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198"/>
        <w:gridCol w:w="1198"/>
        <w:gridCol w:w="1104"/>
        <w:gridCol w:w="1231"/>
        <w:gridCol w:w="1104"/>
        <w:gridCol w:w="1231"/>
        <w:gridCol w:w="1483"/>
        <w:gridCol w:w="1010"/>
        <w:gridCol w:w="821"/>
        <w:gridCol w:w="1106"/>
      </w:tblGrid>
      <w:tr>
        <w:trPr>
          <w:trHeight w:val="247" w:hRule="exact"/>
        </w:trPr>
        <w:tc>
          <w:tcPr>
            <w:tcW w:w="3422" w:type="dxa"/>
            <w:vMerge w:val="restart"/>
            <w:tcBorders>
              <w:top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8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FUNÇÃO/SUBFUNÇÃO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390" w:right="277" w:hanging="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22" w:right="202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(a)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Empenhadas</w:t>
            </w:r>
          </w:p>
        </w:tc>
        <w:tc>
          <w:tcPr>
            <w:tcW w:w="5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2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DESPESAS EXECUTADAS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34" w:right="227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  <w:r>
              <w:rPr>
                <w:rFonts w:ascii="Arial"/>
                <w:sz w:val="16"/>
              </w:rPr>
              <w:t> a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Executar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(a-(e+f))</w:t>
            </w:r>
          </w:p>
        </w:tc>
      </w:tr>
      <w:tr>
        <w:trPr>
          <w:trHeight w:val="247" w:hRule="exact"/>
        </w:trPr>
        <w:tc>
          <w:tcPr>
            <w:tcW w:w="3422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auto" w:before="29"/>
              <w:ind w:left="104" w:right="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em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Processados</w:t>
            </w:r>
          </w:p>
          <w:p>
            <w:pPr>
              <w:pStyle w:val="TableParagraph"/>
              <w:spacing w:line="240" w:lineRule="auto" w:before="1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(f)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tLeast" w:before="7"/>
              <w:ind w:left="85" w:right="11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((e+f)/Total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(e+f))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((e+f)/a)</w:t>
            </w:r>
          </w:p>
        </w:tc>
        <w:tc>
          <w:tcPr>
            <w:tcW w:w="1106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34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(b)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(e)</w:t>
            </w: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7"/>
              <w:ind w:left="2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w w:val="95"/>
                <w:sz w:val="14"/>
              </w:rPr>
              <w:t>DESPESAS(EXCETO</w:t>
            </w:r>
            <w:r>
              <w:rPr>
                <w:rFonts w:ascii="Arial" w:hAnsi="Arial"/>
                <w:b/>
                <w:w w:val="95"/>
                <w:sz w:val="14"/>
              </w:rPr>
              <w:t>   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INTRA-ORÇAMENTÁRIAS)(I)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48.592.770,00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52.508.092,40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8.278.356,46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44.466.948,87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8.722.555,69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43.994.913,52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472.035,35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8.041.143,53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Legislativa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Ação </w:t>
            </w:r>
            <w:r>
              <w:rPr>
                <w:rFonts w:ascii="Arial" w:hAnsi="Arial"/>
                <w:spacing w:val="-1"/>
                <w:sz w:val="16"/>
              </w:rPr>
              <w:t>Legislativa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2.018.610,00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Administração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5.044.000,00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5.235.600,00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879.546,02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5.136.901,38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905.562,03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5.127.750,23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9.151,15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11,55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98,11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98.698,62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Defesa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Interesse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Público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Proc.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Judic.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147.000,00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180.800,00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44.937,88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158.834,27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52.210,03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158.834,27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0,36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87,85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21.965,73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Planejamento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Orçamento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103.000,00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94.920,56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15.533,90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94.873,10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15.549,80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94.873,10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99,95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47,46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Administração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Geral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3.356.000,00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3.423.779,44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532.538,75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3.385.171,78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545.701,26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3.379.957,75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5.214,03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7,61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98,87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38.607,66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Administração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Financeira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1.336.000,00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1.424.000,00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275.330,30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1.393.548,66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280.865,75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1.389.639,54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3.909,12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3,13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97,86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30.451,34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Controle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Interno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-183,65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14.402,30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-153,65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14.374,30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0,03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65,47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7.597,70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Comunicação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Social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90.100,00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11.388,84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90.071,27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11.388,84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90.071,27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99,97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28,73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Segurança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Pública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173.000,00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179.500,00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19.347,75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170.489,73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28.108,72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169.698,17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791,56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94,98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9.010,27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Defesa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Civil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173.000,00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179.500,00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19.347,75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170.489,73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28.108,72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169.698,17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791,56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94,98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9.010,27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Social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1.966.545,00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2.128.738,27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293.455,73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1.849.017,84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323.592,20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1.840.971,05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8.046,79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4,16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86,86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279.720,43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ao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Idoso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110.430,00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110.430,00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29.700,69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107.013,73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29.700,69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107.013,73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0,24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96,91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3.416,27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ao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Portador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Deficiência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168.320,00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250.887,88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40.896,00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250.884,68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40.896,00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250.884,68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0,56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3,20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à </w:t>
            </w:r>
            <w:r>
              <w:rPr>
                <w:rFonts w:ascii="Arial" w:hAnsi="Arial"/>
                <w:spacing w:val="-1"/>
                <w:sz w:val="16"/>
              </w:rPr>
              <w:t>Criança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ao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Adolescente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411.895,00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465.039,32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66.335,93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393.271,44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82.502,79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393.194,44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0,88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84,57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71.767,88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Comunitária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1.275.900,00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1.302.381,07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156.523,11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1.097.847,99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170.492,72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1.089.878,20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7.969,79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2,47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84,30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204.533,08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Previdência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Social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356.100,00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49.544,27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356.075,25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73.857,37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356.075,25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0,80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99,99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24,75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Previdência</w:t>
            </w:r>
            <w:r>
              <w:rPr>
                <w:rFonts w:ascii="Arial" w:hAnsi="Arial"/>
                <w:sz w:val="16"/>
              </w:rPr>
              <w:t> Básica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356.100,00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49.544,27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356.075,25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73.857,37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356.075,25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0,80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99,99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24,75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Saúde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12.309.129,84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13.389.813,94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2.329.656,57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12.446.073,49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2.411.270,54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12.038.499,64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407.573,85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27,99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92,95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943.740,45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Administração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Geral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24.807,05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7.759,27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7.709,27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31,28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17.047,78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Atenção</w:t>
            </w:r>
            <w:r>
              <w:rPr>
                <w:rFonts w:ascii="Arial" w:hAnsi="Arial"/>
                <w:sz w:val="16"/>
              </w:rPr>
              <w:t> Básica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3.568.959,80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3.480.389,46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613.399,69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3.341.531,83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588.379,02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3.285.594,15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55.937,68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7,51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96,01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138.857,63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Hospitalar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Ambulatorial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8.299.030,00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9.377.086,27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1.640.350,86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8.657.101,29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1.746.148,09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8.310.465,42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346.635,87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19,47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92,32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719.984,98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Vigilância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Sanitária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412.140,04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483.531,16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75.856,02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415.682,60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76.743,43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411.049,10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4.633,50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0,93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85,97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67.848,56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Alimentação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Nutrição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23.998,50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23.681,70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316,80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99,99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Educação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10.703.650,00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11.595.927,39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2.063.480,11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10.713.381,75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2.247.235,94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10.697.992,47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15.389,28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24,09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92,39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882.545,64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Alimentação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Nutrição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432.750,30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4.447,06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358.221,58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58.341,82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357.128,78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1.092,80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0,81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82,78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74.528,72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Ensino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Fundamental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9.851.250,00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10.720.777,09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2.015.737,34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10.086.567,15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2.139.025,67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10.073.129,01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13.438,14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22,68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94,08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634.209,94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Ensino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Profissional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2.976,81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55.283,28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2.744,51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55.050,98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232,30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36,37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96.716,72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Educação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Infantil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290.400,00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290.400,00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40.318,90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213.309,74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47.123,94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212.683,70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626,04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0,48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73,45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77.090,26</w:t>
            </w:r>
          </w:p>
        </w:tc>
      </w:tr>
      <w:tr>
        <w:trPr>
          <w:trHeight w:val="234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Cultura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29.145,45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97.644,71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30.533,65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97.307,69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337,02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75,11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32.355,29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5"/>
          <w:type w:val="continuous"/>
          <w:pgSz w:w="16840" w:h="11900" w:orient="landscape"/>
          <w:pgMar w:header="23" w:top="2280" w:bottom="280" w:left="460" w:right="960"/>
          <w:pgNumType w:start="1"/>
        </w:sect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198"/>
        <w:gridCol w:w="1198"/>
        <w:gridCol w:w="1104"/>
        <w:gridCol w:w="1231"/>
        <w:gridCol w:w="1104"/>
        <w:gridCol w:w="1231"/>
        <w:gridCol w:w="1483"/>
        <w:gridCol w:w="1010"/>
        <w:gridCol w:w="821"/>
        <w:gridCol w:w="1106"/>
      </w:tblGrid>
      <w:tr>
        <w:trPr>
          <w:trHeight w:val="247" w:hRule="exact"/>
        </w:trPr>
        <w:tc>
          <w:tcPr>
            <w:tcW w:w="3422" w:type="dxa"/>
            <w:vMerge w:val="restart"/>
            <w:tcBorders>
              <w:top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8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FUNÇÃO/SUBFUNÇÃO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390" w:right="277" w:hanging="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22" w:right="202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(a)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Empenhadas</w:t>
            </w:r>
          </w:p>
        </w:tc>
        <w:tc>
          <w:tcPr>
            <w:tcW w:w="5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2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DESPESAS EXECUTADAS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34" w:right="227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  <w:r>
              <w:rPr>
                <w:rFonts w:ascii="Arial"/>
                <w:sz w:val="16"/>
              </w:rPr>
              <w:t> a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Executar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(a-(e+f))</w:t>
            </w:r>
          </w:p>
        </w:tc>
      </w:tr>
      <w:tr>
        <w:trPr>
          <w:trHeight w:val="247" w:hRule="exact"/>
        </w:trPr>
        <w:tc>
          <w:tcPr>
            <w:tcW w:w="3422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auto" w:before="29"/>
              <w:ind w:left="104" w:right="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em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Processados</w:t>
            </w:r>
          </w:p>
          <w:p>
            <w:pPr>
              <w:pStyle w:val="TableParagraph"/>
              <w:spacing w:line="240" w:lineRule="auto" w:before="1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(f)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tLeast" w:before="7"/>
              <w:ind w:left="85" w:right="11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((e+f)/Total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(e+f))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((e+f)/a)</w:t>
            </w:r>
          </w:p>
        </w:tc>
        <w:tc>
          <w:tcPr>
            <w:tcW w:w="1106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34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(b)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(e)</w:t>
            </w: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Difusão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Cultural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130.000,00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130.000,00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29.145,45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97.644,71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30.533,65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97.307,69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337,02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75,11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32.355,29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Urbanismo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2.515.895,16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2.715.068,98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460.609,82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2.404.132,83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463.294,76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2.394.667,79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9.465,04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5,41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88,55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310.936,15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Patrimônio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Histórico,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Artíst.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 </w:t>
            </w:r>
            <w:r>
              <w:rPr>
                <w:rFonts w:ascii="Arial" w:hAnsi="Arial"/>
                <w:spacing w:val="-1"/>
                <w:sz w:val="16"/>
              </w:rPr>
              <w:t>Arqueol.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87.000,00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16.000,00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16.000,00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40.000,00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45,98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47.000,00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Infra-Estrutura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Urbana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250.000,00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95.179,03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142.958,18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95.179,03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142.958,18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57,18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107.041,82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Serviços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Urbanos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2.515.895,16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2.378.068,98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349.430,79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2.221.174,65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352.115,73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2.211.709,61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9.465,04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93,40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156.894,33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Habitação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708.000,00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1.951.215,24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893.918,67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17.263,94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893.918,67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2,01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45,81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1.057.296,57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Habitação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Urbana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708.000,00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1.951.215,24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893.918,67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17.263,94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893.918,67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2,01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45,81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1.057.296,57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Saneamento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82.500,00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86.260,00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7.850,00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53.120,85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9.610,00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53.120,85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61,58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33.139,15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Saneamento</w:t>
            </w:r>
            <w:r>
              <w:rPr>
                <w:rFonts w:ascii="Arial" w:hAnsi="Arial"/>
                <w:sz w:val="16"/>
              </w:rPr>
              <w:t> Básico </w:t>
            </w:r>
            <w:r>
              <w:rPr>
                <w:rFonts w:ascii="Arial" w:hAnsi="Arial"/>
                <w:spacing w:val="-1"/>
                <w:sz w:val="16"/>
              </w:rPr>
              <w:t>Urbano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82.500,00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86.260,00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7.850,00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53.120,85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9.610,00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53.120,85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0,12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61,58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33.139,15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Gestão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Ambiental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1.934.000,00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1.926.517,00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288.558,41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1.847.120,33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305.905,51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1.839.470,07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7.650,26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4,15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95,88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79.396,67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Serviços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Urbanos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1.275.000,00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1.305.000,00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183.119,64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1.279.040,14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182.914,36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1.271.878,72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8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7.161,42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2,88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98,01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25.959,86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Preservação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Conservação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Ambiental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638.000,00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600.517,00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105.438,77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547.080,19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122.991,15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546.591,35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488,84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1,23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91,10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53.436,81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Controle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Ambiental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21.000,00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Agricultura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692.940,00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703.350,97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32.736,26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227.930,94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40.623,75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227.213,90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717,04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0,51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32,41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475.420,03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Promoção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Produção</w:t>
            </w:r>
            <w:r>
              <w:rPr>
                <w:rFonts w:ascii="Arial" w:hAnsi="Arial"/>
                <w:sz w:val="16"/>
              </w:rPr>
              <w:t> Animal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170.240,00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335.254,97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335.254,97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Defesa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Sanitária</w:t>
            </w:r>
            <w:r>
              <w:rPr>
                <w:rFonts w:ascii="Arial" w:hAnsi="Arial"/>
                <w:sz w:val="16"/>
              </w:rPr>
              <w:t> Animal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35.000,00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-1.717,19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17.672,86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3.035,99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16.975,30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697,56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0,04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50,49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17.327,14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Extensão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Rural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462.700,00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333.096,00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34.453,45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210.258,08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37.587,76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210.238,60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19,48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0,47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63,12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122.837,92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Indústria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270.000,00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32.541,33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267.535,06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32.541,33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267.535,06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0,60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99,09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2.464,94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Administração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Geral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135.000,00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117.743,78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14.941,33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117.108,84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14.941,33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117.108,84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0,26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99,46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634,94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Promoção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Industrial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135.000,00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152.256,22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17.600,00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150.426,22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17.600,00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150.426,22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0,34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98,80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1.830,00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Comunicações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86.500,00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86.500,00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10.352,82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84.903,05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10.352,82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84.903,05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98,15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1.596,95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Comunicação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Social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86.500,00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86.500,00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10.352,82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84.903,05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10.352,82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84.903,05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98,15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1.596,95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Transporte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5.737.000,00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6.392.157,79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1.272.438,81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4.734.246,76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1.310.015,72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4.721.333,40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12.913,36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10,65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74,06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1.657.911,03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Serviços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Urbanos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4.594,11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4.594,11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Transporte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Rodoviário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5.657.000,00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6.387.563,68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1.272.438,81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4.734.246,76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1.310.015,72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4.721.333,40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12.913,36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10,65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74,12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1.653.316,92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Desporto</w:t>
            </w:r>
            <w:r>
              <w:rPr>
                <w:rFonts w:ascii="Arial"/>
                <w:sz w:val="16"/>
              </w:rPr>
              <w:t> e </w:t>
            </w:r>
            <w:r>
              <w:rPr>
                <w:rFonts w:ascii="Arial"/>
                <w:spacing w:val="-1"/>
                <w:sz w:val="16"/>
              </w:rPr>
              <w:t>Lazer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479.632,82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37.300,53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339.942,32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40.994,83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339.942,32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0,76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70,88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139.690,50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Desporto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Comunitário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76.866,28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76.866,28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76.866,28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0,17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Lazer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330.000,00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402.766,54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37.300,53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263.076,04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40.994,83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263.076,04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0,59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65,32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139.690,50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Encargos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Especiais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2.841.000,00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2.863.100,00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471.792,58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2.844.513,91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471.792,58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2.844.513,91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6,40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99,35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18.586,09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Outros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Encargos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Especiais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2.841.000,00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2.863.100,00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471.792,58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2.844.513,91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471.792,58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2.844.513,91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6,40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99,35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18.586,09</w:t>
            </w:r>
          </w:p>
        </w:tc>
      </w:tr>
      <w:tr>
        <w:trPr>
          <w:trHeight w:val="234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Reserva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Contingência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6"/>
          <w:szCs w:val="16"/>
        </w:rPr>
        <w:sectPr>
          <w:pgSz w:w="16840" w:h="11900" w:orient="landscape"/>
          <w:pgMar w:header="23" w:footer="0" w:top="2280" w:bottom="280" w:left="460" w:right="960"/>
        </w:sect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198"/>
        <w:gridCol w:w="1198"/>
        <w:gridCol w:w="1104"/>
        <w:gridCol w:w="1231"/>
        <w:gridCol w:w="1104"/>
        <w:gridCol w:w="1231"/>
        <w:gridCol w:w="1483"/>
        <w:gridCol w:w="1010"/>
        <w:gridCol w:w="821"/>
        <w:gridCol w:w="1106"/>
      </w:tblGrid>
      <w:tr>
        <w:trPr>
          <w:trHeight w:val="247" w:hRule="exact"/>
        </w:trPr>
        <w:tc>
          <w:tcPr>
            <w:tcW w:w="3422" w:type="dxa"/>
            <w:vMerge w:val="restart"/>
            <w:tcBorders>
              <w:top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8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FUNÇÃO/SUBFUNÇÃO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390" w:right="277" w:hanging="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22" w:right="202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(a)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Empenhadas</w:t>
            </w:r>
          </w:p>
        </w:tc>
        <w:tc>
          <w:tcPr>
            <w:tcW w:w="5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2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DESPESAS EXECUTADAS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34" w:right="227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  <w:r>
              <w:rPr>
                <w:rFonts w:ascii="Arial"/>
                <w:sz w:val="16"/>
              </w:rPr>
              <w:t> a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Executar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(a-(e+f))</w:t>
            </w:r>
          </w:p>
        </w:tc>
      </w:tr>
      <w:tr>
        <w:trPr>
          <w:trHeight w:val="247" w:hRule="exact"/>
        </w:trPr>
        <w:tc>
          <w:tcPr>
            <w:tcW w:w="3422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auto" w:before="29"/>
              <w:ind w:left="104" w:right="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em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Processados</w:t>
            </w:r>
          </w:p>
          <w:p>
            <w:pPr>
              <w:pStyle w:val="TableParagraph"/>
              <w:spacing w:line="240" w:lineRule="auto" w:before="1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(f)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tLeast" w:before="7"/>
              <w:ind w:left="85" w:right="11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((e+f)/Total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(e+f))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((e+f)/a)</w:t>
            </w:r>
          </w:p>
        </w:tc>
        <w:tc>
          <w:tcPr>
            <w:tcW w:w="1106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34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(b)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(e)</w:t>
            </w: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94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Reserva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Contingência</w:t>
            </w:r>
          </w:p>
          <w:p>
            <w:pPr>
              <w:pStyle w:val="TableParagraph"/>
              <w:spacing w:line="240" w:lineRule="auto" w:before="6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INTRA-ORÇAMENTÁRIAS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(II)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2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700.000,00</w:t>
            </w:r>
          </w:p>
          <w:p>
            <w:pPr>
              <w:pStyle w:val="TableParagraph"/>
              <w:spacing w:line="240" w:lineRule="auto" w:before="63"/>
              <w:ind w:left="19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1.967.230,00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2.391.010,00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496.697,41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2.322.838,38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772.444,89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2.281.572,34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4,96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97,15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  <w:p>
            <w:pPr>
              <w:pStyle w:val="TableParagraph"/>
              <w:spacing w:line="240" w:lineRule="auto" w:before="63"/>
              <w:ind w:right="3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68.171,62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TOTAL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(III)=(I+II)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50.560.000,00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54.899.102,40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8.775.053,87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46.789.787,25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9.495.000,58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46.276.485,86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513.301,39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4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100,00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85,23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8.109.315,15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6840" w:h="11900" w:orient="landscape"/>
          <w:pgMar w:header="23" w:footer="0" w:top="2280" w:bottom="280" w:left="460" w:right="960"/>
        </w:sect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1198"/>
        <w:gridCol w:w="1198"/>
        <w:gridCol w:w="1104"/>
        <w:gridCol w:w="1231"/>
        <w:gridCol w:w="1104"/>
        <w:gridCol w:w="1231"/>
        <w:gridCol w:w="1483"/>
        <w:gridCol w:w="1010"/>
        <w:gridCol w:w="821"/>
        <w:gridCol w:w="1106"/>
      </w:tblGrid>
      <w:tr>
        <w:trPr>
          <w:trHeight w:val="247" w:hRule="exact"/>
        </w:trPr>
        <w:tc>
          <w:tcPr>
            <w:tcW w:w="3422" w:type="dxa"/>
            <w:vMerge w:val="restart"/>
            <w:tcBorders>
              <w:top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6"/>
              <w:ind w:left="8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FUNÇÃO/SUBFUNÇÃO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390" w:right="277" w:hanging="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Inicial</w:t>
            </w:r>
          </w:p>
        </w:tc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22" w:right="202" w:firstLine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(a)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3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Empenhadas</w:t>
            </w:r>
          </w:p>
        </w:tc>
        <w:tc>
          <w:tcPr>
            <w:tcW w:w="5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6"/>
              <w:ind w:left="20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DESPESAS EXECUTADAS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322" w:lineRule="auto" w:before="92"/>
              <w:ind w:left="234" w:right="227" w:firstLine="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  <w:r>
              <w:rPr>
                <w:rFonts w:ascii="Arial"/>
                <w:sz w:val="16"/>
              </w:rPr>
              <w:t> a</w:t>
            </w:r>
            <w:r>
              <w:rPr>
                <w:rFonts w:ascii="Arial"/>
                <w:spacing w:val="2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Executar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(a-(e+f))</w:t>
            </w:r>
          </w:p>
        </w:tc>
      </w:tr>
      <w:tr>
        <w:trPr>
          <w:trHeight w:val="247" w:hRule="exact"/>
        </w:trPr>
        <w:tc>
          <w:tcPr>
            <w:tcW w:w="3422" w:type="dxa"/>
            <w:vMerge/>
            <w:tcBorders>
              <w:left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auto" w:before="29"/>
              <w:ind w:left="104" w:right="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em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Processados</w:t>
            </w:r>
          </w:p>
          <w:p>
            <w:pPr>
              <w:pStyle w:val="TableParagraph"/>
              <w:spacing w:line="240" w:lineRule="auto" w:before="1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(f)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tLeast" w:before="7"/>
              <w:ind w:left="85" w:right="11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((e+f)/Total</w:t>
            </w:r>
            <w:r>
              <w:rPr>
                <w:rFonts w:ascii="Arial"/>
                <w:spacing w:val="2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(e+f))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2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((e+f)/a)</w:t>
            </w:r>
          </w:p>
        </w:tc>
        <w:tc>
          <w:tcPr>
            <w:tcW w:w="1106" w:type="dxa"/>
            <w:vMerge/>
            <w:tcBorders>
              <w:left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3422" w:type="dxa"/>
            <w:vMerge/>
            <w:tcBorders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(b)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(d)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(e)</w:t>
            </w: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3"/>
                <w:sz w:val="16"/>
              </w:rPr>
              <w:t>DESPESAS(INTRA-ORÇAMENTÁRIAS)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1.967.230,00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2.391.010,00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496.697,41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2.322.838,38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772.444,89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2.281.572,34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4,78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97,15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68.171,62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Legislativa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Ação </w:t>
            </w:r>
            <w:r>
              <w:rPr>
                <w:rFonts w:ascii="Arial" w:hAnsi="Arial"/>
                <w:spacing w:val="-1"/>
                <w:sz w:val="16"/>
              </w:rPr>
              <w:t>Legislativa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63.220,00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Previdência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Social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596.900,00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129.087,52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596.883,11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219.845,41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596.883,11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16,89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Previdência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Regime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Estatutário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490.000,00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596.900,00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129.087,52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596.883,11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219.845,41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596.883,11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1,28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16,89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Saúde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564.910,00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703.925,00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150.491,87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699.922,11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254.270,17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699.922,11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99,43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4.002,89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Assistência </w:t>
            </w:r>
            <w:r>
              <w:rPr>
                <w:rFonts w:ascii="Arial" w:hAnsi="Arial"/>
                <w:spacing w:val="-1"/>
                <w:sz w:val="16"/>
              </w:rPr>
              <w:t>Hospitalar</w:t>
            </w:r>
            <w:r>
              <w:rPr>
                <w:rFonts w:ascii="Arial" w:hAnsi="Arial"/>
                <w:sz w:val="16"/>
              </w:rPr>
              <w:t> e </w:t>
            </w:r>
            <w:r>
              <w:rPr>
                <w:rFonts w:ascii="Arial" w:hAnsi="Arial"/>
                <w:spacing w:val="-1"/>
                <w:sz w:val="16"/>
              </w:rPr>
              <w:t>Ambulatorial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564.910,00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703.925,00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150.491,87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699.922,11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254.270,17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699.922,11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1,50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99,43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4.002,89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Educação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708.900,00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800.765,00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180.063,31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800.751,31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261.274,60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759.485,27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13,69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Ensino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Fundamental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708.900,00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800.765,00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180.063,31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800.751,31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261.274,60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759.485,27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1,71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100,00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13,69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Encargos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Especiais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140.200,00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226.200,00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37.054,71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225.281,85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37.054,71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225.281,85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0,48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99,59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918,15</w:t>
            </w:r>
          </w:p>
        </w:tc>
      </w:tr>
      <w:tr>
        <w:trPr>
          <w:trHeight w:val="231" w:hRule="exact"/>
        </w:trPr>
        <w:tc>
          <w:tcPr>
            <w:tcW w:w="342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Outros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Encargos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Especiais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140.200,00</w:t>
            </w:r>
          </w:p>
        </w:tc>
        <w:tc>
          <w:tcPr>
            <w:tcW w:w="11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5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226.200,00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37.054,71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225.281,85</w:t>
            </w:r>
          </w:p>
        </w:tc>
        <w:tc>
          <w:tcPr>
            <w:tcW w:w="110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37.054,71</w:t>
            </w:r>
          </w:p>
        </w:tc>
        <w:tc>
          <w:tcPr>
            <w:tcW w:w="123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225.281,85</w:t>
            </w:r>
          </w:p>
        </w:tc>
        <w:tc>
          <w:tcPr>
            <w:tcW w:w="148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0,00</w:t>
            </w:r>
          </w:p>
        </w:tc>
        <w:tc>
          <w:tcPr>
            <w:tcW w:w="101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0,48</w:t>
            </w:r>
          </w:p>
        </w:tc>
        <w:tc>
          <w:tcPr>
            <w:tcW w:w="82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3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99,59</w:t>
            </w:r>
          </w:p>
        </w:tc>
        <w:tc>
          <w:tcPr>
            <w:tcW w:w="110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918,15</w:t>
            </w:r>
          </w:p>
        </w:tc>
      </w:tr>
      <w:tr>
        <w:trPr>
          <w:trHeight w:val="247" w:hRule="exact"/>
        </w:trPr>
        <w:tc>
          <w:tcPr>
            <w:tcW w:w="342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TOTAL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1.967.230,00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2.391.010,00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496.697,41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2.322.838,38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772.444,89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2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2.281.572,34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7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6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4,78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9"/>
              <w:ind w:left="3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97,15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68.171,62</w:t>
            </w:r>
          </w:p>
        </w:tc>
      </w:tr>
    </w:tbl>
    <w:p>
      <w:pPr>
        <w:spacing w:before="0"/>
        <w:ind w:left="1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FONTE: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PRONIM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RF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Responsabilidade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Fiscal,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14/Jan/2013,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08h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40m.</w:t>
      </w:r>
      <w:r>
        <w:rPr>
          <w:rFonts w:ascii="Arial"/>
          <w:sz w:val="20"/>
        </w:rPr>
      </w:r>
    </w:p>
    <w:p>
      <w:pPr>
        <w:spacing w:before="17"/>
        <w:ind w:left="15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Nota: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Durante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exercício,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somente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despesas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2"/>
          <w:sz w:val="20"/>
        </w:rPr>
        <w:t>liquidadas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são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consideradas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executadas.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encerramento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exercício,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despesas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não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2"/>
          <w:sz w:val="20"/>
        </w:rPr>
        <w:t>liquidadas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inscr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54"/>
        <w:ind w:left="149" w:right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pagar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não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processados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são </w:t>
      </w:r>
      <w:r>
        <w:rPr>
          <w:rFonts w:ascii="Arial" w:hAnsi="Arial"/>
          <w:spacing w:val="-1"/>
        </w:rPr>
        <w:t>também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consideradas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executadas.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Dessa </w:t>
      </w:r>
      <w:r>
        <w:rPr>
          <w:rFonts w:ascii="Arial" w:hAnsi="Arial"/>
          <w:spacing w:val="-1"/>
        </w:rPr>
        <w:t>forma,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</w:rPr>
        <w:t> maior </w:t>
      </w:r>
      <w:r>
        <w:rPr>
          <w:rFonts w:ascii="Arial" w:hAnsi="Arial"/>
          <w:spacing w:val="-1"/>
        </w:rPr>
        <w:t>transparência,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despesas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executadas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estão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segregadas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em:</w:t>
      </w:r>
    </w:p>
    <w:p>
      <w:pPr>
        <w:pStyle w:val="BodyText"/>
        <w:numPr>
          <w:ilvl w:val="0"/>
          <w:numId w:val="1"/>
        </w:numPr>
        <w:tabs>
          <w:tab w:pos="527" w:val="left" w:leader="none"/>
        </w:tabs>
        <w:spacing w:line="240" w:lineRule="auto" w:before="63" w:after="0"/>
        <w:ind w:left="339" w:right="0" w:firstLine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Despesas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liquidadas,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consideradas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aquelas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em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houve</w:t>
      </w:r>
      <w:r>
        <w:rPr>
          <w:rFonts w:ascii="Arial" w:hAnsi="Arial"/>
        </w:rPr>
        <w:t> a </w:t>
      </w:r>
      <w:r>
        <w:rPr>
          <w:rFonts w:ascii="Arial" w:hAnsi="Arial"/>
          <w:spacing w:val="-1"/>
        </w:rPr>
        <w:t>entrega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material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ou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serviço,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nos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termos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art.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63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Lei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4.320/64;</w:t>
      </w:r>
    </w:p>
    <w:p>
      <w:pPr>
        <w:pStyle w:val="BodyText"/>
        <w:numPr>
          <w:ilvl w:val="0"/>
          <w:numId w:val="1"/>
        </w:numPr>
        <w:tabs>
          <w:tab w:pos="527" w:val="left" w:leader="none"/>
        </w:tabs>
        <w:spacing w:line="322" w:lineRule="auto" w:before="63" w:after="0"/>
        <w:ind w:left="339" w:right="2959" w:firstLine="0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Despesas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empenhadas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mas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não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liquidadas,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inscritas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em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Restos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a </w:t>
      </w:r>
      <w:r>
        <w:rPr>
          <w:rFonts w:ascii="Arial" w:hAnsi="Arial"/>
          <w:spacing w:val="-1"/>
        </w:rPr>
        <w:t>Pagar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não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processados,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consideradas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liquidadas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no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encerramento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exercício,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força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art.35,</w:t>
      </w:r>
      <w:r>
        <w:rPr>
          <w:rFonts w:ascii="Arial" w:hAnsi="Arial"/>
          <w:spacing w:val="145"/>
        </w:rPr>
        <w:t> </w:t>
      </w:r>
      <w:r>
        <w:rPr>
          <w:rFonts w:ascii="Arial" w:hAnsi="Arial"/>
        </w:rPr>
        <w:t>inciso II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da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Lei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4.320/64.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3979" w:val="left" w:leader="none"/>
        </w:tabs>
        <w:spacing w:line="240" w:lineRule="auto" w:before="97"/>
        <w:ind w:left="14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FELIPE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RAMOS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SIQUEIRA</w:t>
        <w:tab/>
        <w:t>LUIZ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FERNANDO</w:t>
      </w:r>
      <w:r>
        <w:rPr>
          <w:rFonts w:ascii="Arial"/>
        </w:rPr>
        <w:t> </w:t>
      </w:r>
      <w:r>
        <w:rPr>
          <w:rFonts w:ascii="Arial"/>
          <w:spacing w:val="-1"/>
        </w:rPr>
        <w:t>DE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MASI</w:t>
      </w:r>
    </w:p>
    <w:p>
      <w:pPr>
        <w:pStyle w:val="BodyText"/>
        <w:tabs>
          <w:tab w:pos="4517" w:val="left" w:leader="none"/>
        </w:tabs>
        <w:spacing w:line="240" w:lineRule="auto"/>
        <w:ind w:left="605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CRC</w:t>
      </w:r>
      <w:r>
        <w:rPr>
          <w:rFonts w:ascii="Arial"/>
        </w:rPr>
        <w:t> </w:t>
      </w:r>
      <w:r>
        <w:rPr>
          <w:rFonts w:ascii="Arial"/>
          <w:spacing w:val="-1"/>
        </w:rPr>
        <w:t>1SP255130/O-5</w:t>
        <w:tab/>
        <w:t>Prefeito</w:t>
      </w:r>
      <w:r>
        <w:rPr>
          <w:rFonts w:ascii="Arial"/>
        </w:rPr>
        <w:t> </w:t>
      </w:r>
      <w:r>
        <w:rPr>
          <w:rFonts w:ascii="Arial"/>
          <w:spacing w:val="-1"/>
        </w:rPr>
        <w:t>Municipal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6840" w:h="11900" w:orient="landscape"/>
          <w:pgMar w:header="23" w:footer="0" w:top="2280" w:bottom="280" w:left="460" w:right="960"/>
        </w:sectPr>
      </w:pPr>
    </w:p>
    <w:p>
      <w:pPr>
        <w:pStyle w:val="Heading3"/>
        <w:spacing w:line="227" w:lineRule="exact"/>
        <w:ind w:left="0" w:right="98"/>
        <w:jc w:val="righ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PÁGINA: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1</w:t>
      </w:r>
      <w:r>
        <w:rPr>
          <w:rFonts w:ascii="Arial" w:hAnsi="Arial"/>
        </w:rPr>
      </w:r>
    </w:p>
    <w:p>
      <w:pPr>
        <w:spacing w:before="17"/>
        <w:ind w:left="0" w:right="98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14/01/2013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pacing w:val="-1"/>
          <w:sz w:val="20"/>
        </w:rPr>
        <w:t>08:45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58" w:lineRule="auto" w:before="74"/>
        <w:ind w:left="2919" w:right="3273" w:firstLine="52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Prefeitura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Municipal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Arapoti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PR</w:t>
      </w:r>
      <w:r>
        <w:rPr>
          <w:rFonts w:ascii="Arial" w:hAnsi="Arial"/>
          <w:spacing w:val="27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Relatório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Resumido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1"/>
          <w:sz w:val="20"/>
        </w:rPr>
        <w:t>da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-1"/>
          <w:sz w:val="20"/>
        </w:rPr>
        <w:t>Execução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Orçamentária</w:t>
      </w:r>
      <w:r>
        <w:rPr>
          <w:rFonts w:ascii="Arial" w:hAnsi="Arial"/>
          <w:sz w:val="20"/>
        </w:rPr>
      </w:r>
    </w:p>
    <w:p>
      <w:pPr>
        <w:spacing w:before="0"/>
        <w:ind w:left="325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Demonstrativo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Resultado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1"/>
          <w:sz w:val="20"/>
        </w:rPr>
        <w:t>Nominal</w:t>
      </w:r>
      <w:r>
        <w:rPr>
          <w:rFonts w:ascii="Arial"/>
          <w:sz w:val="20"/>
        </w:rPr>
      </w:r>
    </w:p>
    <w:p>
      <w:pPr>
        <w:spacing w:line="258" w:lineRule="auto" w:before="17"/>
        <w:ind w:left="2483" w:right="2836" w:firstLine="6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Orçamentos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Fiscal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da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Seguridade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Social</w:t>
      </w:r>
      <w:r>
        <w:rPr>
          <w:rFonts w:ascii="Arial" w:hAnsi="Arial"/>
          <w:spacing w:val="2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Janeiro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1"/>
          <w:sz w:val="20"/>
        </w:rPr>
        <w:t>Dezembro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1"/>
          <w:sz w:val="20"/>
        </w:rPr>
        <w:t>2012/Bimestre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pacing w:val="-1"/>
          <w:sz w:val="20"/>
        </w:rPr>
        <w:t>Novembro-Dezembro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headerReference w:type="default" r:id="rId6"/>
          <w:pgSz w:w="11900" w:h="16840"/>
          <w:pgMar w:header="0" w:footer="0" w:top="0" w:bottom="280" w:left="500" w:right="980"/>
        </w:sectPr>
      </w:pPr>
    </w:p>
    <w:p>
      <w:pPr>
        <w:pStyle w:val="BodyText"/>
        <w:spacing w:line="240" w:lineRule="auto" w:before="80"/>
        <w:ind w:left="111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RREO</w:t>
      </w:r>
      <w:r>
        <w:rPr>
          <w:rFonts w:ascii="Arial"/>
        </w:rPr>
        <w:t> - </w:t>
      </w:r>
      <w:r>
        <w:rPr>
          <w:rFonts w:ascii="Arial"/>
          <w:spacing w:val="-1"/>
        </w:rPr>
        <w:t>ANEXO</w:t>
      </w:r>
      <w:r>
        <w:rPr>
          <w:rFonts w:ascii="Arial"/>
        </w:rPr>
        <w:t> </w:t>
      </w:r>
      <w:r>
        <w:rPr>
          <w:rFonts w:ascii="Arial"/>
          <w:spacing w:val="-1"/>
        </w:rPr>
        <w:t>VI(LRF,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art.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53,</w:t>
      </w:r>
      <w:r>
        <w:rPr>
          <w:rFonts w:ascii="Arial"/>
          <w:spacing w:val="2"/>
        </w:rPr>
        <w:t> </w:t>
      </w:r>
      <w:r>
        <w:rPr>
          <w:rFonts w:ascii="Arial"/>
        </w:rPr>
        <w:t>inciso III)</w:t>
      </w:r>
    </w:p>
    <w:p>
      <w:pPr>
        <w:pStyle w:val="BodyText"/>
        <w:spacing w:line="240" w:lineRule="auto" w:before="80"/>
        <w:ind w:left="1119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1"/>
        </w:rPr>
        <w:t>R$</w:t>
      </w:r>
      <w:r>
        <w:rPr>
          <w:rFonts w:ascii="Arial"/>
        </w:rPr>
        <w:t> </w:t>
      </w:r>
      <w:r>
        <w:rPr>
          <w:rFonts w:ascii="Arial"/>
          <w:spacing w:val="-1"/>
        </w:rPr>
        <w:t>1,00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2280" w:bottom="280" w:left="500" w:right="980"/>
          <w:cols w:num="2" w:equalWidth="0">
            <w:col w:w="4128" w:space="4125"/>
            <w:col w:w="2167"/>
          </w:cols>
        </w:sectPr>
      </w:pPr>
    </w:p>
    <w:tbl>
      <w:tblPr>
        <w:tblW w:w="0" w:type="auto"/>
        <w:jc w:val="left"/>
        <w:tblInd w:w="1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342"/>
        <w:gridCol w:w="1342"/>
        <w:gridCol w:w="1610"/>
      </w:tblGrid>
      <w:tr>
        <w:trPr>
          <w:trHeight w:val="262" w:hRule="exact"/>
        </w:trPr>
        <w:tc>
          <w:tcPr>
            <w:tcW w:w="4591" w:type="dxa"/>
            <w:vMerge w:val="restart"/>
            <w:tcBorders>
              <w:top w:val="single" w:sz="16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3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</w:t>
            </w:r>
          </w:p>
        </w:tc>
        <w:tc>
          <w:tcPr>
            <w:tcW w:w="429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</w:p>
        </w:tc>
      </w:tr>
      <w:tr>
        <w:trPr>
          <w:trHeight w:val="509" w:hRule="exact"/>
        </w:trPr>
        <w:tc>
          <w:tcPr>
            <w:tcW w:w="4591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31/Dez/2011</w:t>
            </w:r>
          </w:p>
          <w:p>
            <w:pPr>
              <w:pStyle w:val="TableParagraph"/>
              <w:spacing w:line="240" w:lineRule="auto" w:before="58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31/Out/2012</w:t>
            </w:r>
          </w:p>
          <w:p>
            <w:pPr>
              <w:pStyle w:val="TableParagraph"/>
              <w:spacing w:line="240" w:lineRule="auto" w:before="58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(b)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31/Dez/2012</w:t>
            </w:r>
          </w:p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(c)</w:t>
            </w:r>
          </w:p>
        </w:tc>
      </w:tr>
      <w:tr>
        <w:trPr>
          <w:trHeight w:val="263" w:hRule="exact"/>
        </w:trPr>
        <w:tc>
          <w:tcPr>
            <w:tcW w:w="4591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CONSOLIDADA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(I)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DEDUÇÕES(II)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4.023.440,37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1.476.871,48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184.670,57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Disponibilidade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Caixa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Bruta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4.499.152,53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3.101.544,00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1.991.695,28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Demais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Haveres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Financeiros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(-)Restos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Processados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(Exceto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Precatórios)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4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475.712,16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1.624.672,52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1.807.024,71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CONSOLIDADA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LÍQUIDA(III)=(I-II)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-4.023.440,37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-1.476.871,48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-184.670,57</w:t>
            </w:r>
          </w:p>
        </w:tc>
      </w:tr>
      <w:tr>
        <w:trPr>
          <w:trHeight w:val="245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PRIVATIZAÇÕES(IV)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8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PASSIVOS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RECONHECIDOS(V)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62" w:hRule="exact"/>
        </w:trPr>
        <w:tc>
          <w:tcPr>
            <w:tcW w:w="4591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LÍQUIDA(VI)=(III+IV-V)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-4.023.440,37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-1.476.871,48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6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-184.670,57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2683"/>
        <w:gridCol w:w="1610"/>
      </w:tblGrid>
      <w:tr>
        <w:trPr>
          <w:trHeight w:val="262" w:hRule="exact"/>
        </w:trPr>
        <w:tc>
          <w:tcPr>
            <w:tcW w:w="4591" w:type="dxa"/>
            <w:vMerge w:val="restart"/>
            <w:tcBorders>
              <w:top w:val="single" w:sz="16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RESULTADO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NOMINAL</w:t>
            </w:r>
          </w:p>
        </w:tc>
        <w:tc>
          <w:tcPr>
            <w:tcW w:w="429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0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PERÍODO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REFERÊNCIA</w:t>
            </w:r>
          </w:p>
        </w:tc>
      </w:tr>
      <w:tr>
        <w:trPr>
          <w:trHeight w:val="509" w:hRule="exact"/>
        </w:trPr>
        <w:tc>
          <w:tcPr>
            <w:tcW w:w="4591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26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  <w:p>
            <w:pPr>
              <w:pStyle w:val="TableParagraph"/>
              <w:spacing w:line="240" w:lineRule="auto" w:before="58"/>
              <w:ind w:left="1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(c-b)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  <w:p>
            <w:pPr>
              <w:pStyle w:val="TableParagraph"/>
              <w:spacing w:line="240" w:lineRule="auto" w:before="58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(c-a)</w:t>
            </w:r>
          </w:p>
        </w:tc>
      </w:tr>
      <w:tr>
        <w:trPr>
          <w:trHeight w:val="262" w:hRule="exact"/>
        </w:trPr>
        <w:tc>
          <w:tcPr>
            <w:tcW w:w="4591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VALOR</w:t>
            </w:r>
          </w:p>
        </w:tc>
        <w:tc>
          <w:tcPr>
            <w:tcW w:w="26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6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1.292.200,91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3.838.769,80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4"/>
        <w:gridCol w:w="1610"/>
      </w:tblGrid>
      <w:tr>
        <w:trPr>
          <w:trHeight w:val="262" w:hRule="exact"/>
        </w:trPr>
        <w:tc>
          <w:tcPr>
            <w:tcW w:w="7274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3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DISCRIMINAÇÃO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META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VALOR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CORRENTE</w:t>
            </w:r>
          </w:p>
        </w:tc>
      </w:tr>
      <w:tr>
        <w:trPr>
          <w:trHeight w:val="509" w:hRule="exact"/>
        </w:trPr>
        <w:tc>
          <w:tcPr>
            <w:tcW w:w="7274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META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RESULTADO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NOMINAL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FIXADA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ANEXO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METAS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FISCAIS</w:t>
            </w:r>
          </w:p>
          <w:p>
            <w:pPr>
              <w:pStyle w:val="TableParagraph"/>
              <w:spacing w:line="240" w:lineRule="auto" w:before="58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LDO</w:t>
            </w:r>
            <w:r>
              <w:rPr>
                <w:rFonts w:ascii="Arial" w:hAnsi="Arial"/>
                <w:sz w:val="16"/>
              </w:rPr>
              <w:t> P/O </w:t>
            </w:r>
            <w:r>
              <w:rPr>
                <w:rFonts w:ascii="Arial" w:hAnsi="Arial"/>
                <w:spacing w:val="-1"/>
                <w:sz w:val="16"/>
              </w:rPr>
              <w:t>EXERCÍCIO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REFERÊNCIA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line="40" w:lineRule="atLeast"/>
        <w:ind w:left="1066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446.3pt;height:2.050pt;mso-position-horizontal-relative:char;mso-position-vertical-relative:line" coordorigin="0,0" coordsize="8926,41">
            <v:group style="position:absolute;left:20;top:20;width:8885;height:2" coordorigin="20,20" coordsize="8885,2">
              <v:shape style="position:absolute;left:20;top:20;width:8885;height:2" coordorigin="20,20" coordsize="8885,0" path="m20,20l8905,20e" filled="false" stroked="true" strokeweight="2.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BodyText"/>
        <w:spacing w:line="240" w:lineRule="auto" w:before="3"/>
        <w:ind w:left="654" w:right="0"/>
        <w:jc w:val="center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REGIME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PREVIDENCIÁRIO</w:t>
      </w:r>
    </w:p>
    <w:tbl>
      <w:tblPr>
        <w:tblW w:w="0" w:type="auto"/>
        <w:jc w:val="left"/>
        <w:tblInd w:w="1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342"/>
        <w:gridCol w:w="1342"/>
        <w:gridCol w:w="1610"/>
      </w:tblGrid>
      <w:tr>
        <w:trPr>
          <w:trHeight w:val="262" w:hRule="exact"/>
        </w:trPr>
        <w:tc>
          <w:tcPr>
            <w:tcW w:w="4591" w:type="dxa"/>
            <w:vMerge w:val="restart"/>
            <w:tcBorders>
              <w:top w:val="single" w:sz="16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PREVIDENCIÁRIA</w:t>
            </w:r>
          </w:p>
        </w:tc>
        <w:tc>
          <w:tcPr>
            <w:tcW w:w="429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SALDO</w:t>
            </w:r>
          </w:p>
        </w:tc>
      </w:tr>
      <w:tr>
        <w:trPr>
          <w:trHeight w:val="509" w:hRule="exact"/>
        </w:trPr>
        <w:tc>
          <w:tcPr>
            <w:tcW w:w="4591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31/Dez/2011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31/Out/2012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4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31/Dez/2012</w:t>
            </w:r>
          </w:p>
        </w:tc>
      </w:tr>
      <w:tr>
        <w:trPr>
          <w:trHeight w:val="263" w:hRule="exact"/>
        </w:trPr>
        <w:tc>
          <w:tcPr>
            <w:tcW w:w="4591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CONSOLIDADA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PREVIDENCIÁRIA(VII)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DEDUÇÕES(VIII)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Disponibilidade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Caixa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Bruta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Investimentos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Demais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Haveres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Financeiros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(-)Restos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z w:val="16"/>
              </w:rPr>
              <w:t>a </w:t>
            </w:r>
            <w:r>
              <w:rPr>
                <w:rFonts w:ascii="Arial"/>
                <w:spacing w:val="-1"/>
                <w:sz w:val="16"/>
              </w:rPr>
              <w:t>Pagar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Processados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7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CONSOLIDADA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PREVIDENCIÁRIA(IX)=(VII-VIII)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48" w:hRule="exact"/>
        </w:trPr>
        <w:tc>
          <w:tcPr>
            <w:tcW w:w="4591" w:type="dxa"/>
            <w:tcBorders>
              <w:top w:val="nil" w:sz="6" w:space="0" w:color="auto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PASSIVOS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RECONHECIDOS(X)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2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nil" w:sz="6" w:space="0" w:color="auto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62" w:hRule="exact"/>
        </w:trPr>
        <w:tc>
          <w:tcPr>
            <w:tcW w:w="4591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PREVIDENCIÁRIA(XI)=(IX-X)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74"/>
        <w:ind w:left="1124" w:right="0"/>
        <w:jc w:val="left"/>
        <w:rPr>
          <w:rFonts w:ascii="Arial" w:hAnsi="Arial" w:cs="Arial" w:eastAsia="Arial"/>
        </w:rPr>
      </w:pPr>
      <w:r>
        <w:rPr>
          <w:rFonts w:ascii="Arial"/>
        </w:rPr>
        <w:t>FONTE: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PRONIM</w:t>
      </w:r>
      <w:r>
        <w:rPr>
          <w:rFonts w:ascii="Arial"/>
          <w:spacing w:val="-8"/>
        </w:rPr>
        <w:t> </w:t>
      </w:r>
      <w:r>
        <w:rPr>
          <w:rFonts w:ascii="Arial"/>
        </w:rPr>
        <w:t>RF</w:t>
      </w:r>
      <w:r>
        <w:rPr>
          <w:rFonts w:ascii="Arial"/>
          <w:spacing w:val="-7"/>
        </w:rPr>
        <w:t> </w:t>
      </w:r>
      <w:r>
        <w:rPr>
          <w:rFonts w:ascii="Arial"/>
        </w:rPr>
        <w:t>-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Responsabilidade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Fiscal,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14/Jan/2013,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08h</w:t>
      </w:r>
      <w:r>
        <w:rPr>
          <w:rFonts w:ascii="Arial"/>
          <w:spacing w:val="-8"/>
        </w:rPr>
        <w:t> </w:t>
      </w:r>
      <w:r>
        <w:rPr>
          <w:rFonts w:ascii="Arial"/>
        </w:rPr>
        <w:t>e</w:t>
      </w:r>
      <w:r>
        <w:rPr>
          <w:rFonts w:ascii="Arial"/>
          <w:spacing w:val="-7"/>
        </w:rPr>
        <w:t> </w:t>
      </w:r>
      <w:r>
        <w:rPr>
          <w:rFonts w:ascii="Arial"/>
        </w:rPr>
        <w:t>45m.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tabs>
          <w:tab w:pos="3939" w:val="left" w:leader="none"/>
        </w:tabs>
        <w:spacing w:line="240" w:lineRule="auto" w:before="0"/>
        <w:ind w:left="10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FELIPE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RAMOS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SIQUEIRA</w:t>
        <w:tab/>
        <w:t>LUIZ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FERNANDO</w:t>
      </w:r>
      <w:r>
        <w:rPr>
          <w:rFonts w:ascii="Arial"/>
        </w:rPr>
        <w:t> </w:t>
      </w:r>
      <w:r>
        <w:rPr>
          <w:rFonts w:ascii="Arial"/>
          <w:spacing w:val="-1"/>
        </w:rPr>
        <w:t>DE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MASI</w:t>
      </w:r>
    </w:p>
    <w:p>
      <w:pPr>
        <w:pStyle w:val="BodyText"/>
        <w:tabs>
          <w:tab w:pos="4477" w:val="left" w:leader="none"/>
        </w:tabs>
        <w:spacing w:line="240" w:lineRule="auto"/>
        <w:ind w:left="565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CRC</w:t>
      </w:r>
      <w:r>
        <w:rPr>
          <w:rFonts w:ascii="Arial"/>
        </w:rPr>
        <w:t> </w:t>
      </w:r>
      <w:r>
        <w:rPr>
          <w:rFonts w:ascii="Arial"/>
          <w:spacing w:val="-1"/>
        </w:rPr>
        <w:t>1SP255130/O-5</w:t>
        <w:tab/>
        <w:t>Prefeito</w:t>
      </w:r>
      <w:r>
        <w:rPr>
          <w:rFonts w:ascii="Arial"/>
        </w:rPr>
        <w:t> </w:t>
      </w:r>
      <w:r>
        <w:rPr>
          <w:rFonts w:ascii="Arial"/>
          <w:spacing w:val="-1"/>
        </w:rPr>
        <w:t>Municipal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2280" w:bottom="280" w:left="500" w:right="98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6"/>
        <w:gridCol w:w="1373"/>
        <w:gridCol w:w="1342"/>
        <w:gridCol w:w="1373"/>
        <w:gridCol w:w="1375"/>
      </w:tblGrid>
      <w:tr>
        <w:trPr>
          <w:trHeight w:val="262" w:hRule="exact"/>
        </w:trPr>
        <w:tc>
          <w:tcPr>
            <w:tcW w:w="5426" w:type="dxa"/>
            <w:vMerge w:val="restart"/>
            <w:tcBorders>
              <w:top w:val="single" w:sz="16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</w:p>
        </w:tc>
        <w:tc>
          <w:tcPr>
            <w:tcW w:w="137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03" w:lineRule="auto" w:before="17"/>
              <w:ind w:left="178" w:right="158" w:firstLine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PREVISÃO</w:t>
            </w:r>
            <w:r>
              <w:rPr>
                <w:rFonts w:ascii="Arial" w:hAnsi="Arial"/>
                <w:spacing w:val="2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</w:tc>
        <w:tc>
          <w:tcPr>
            <w:tcW w:w="409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RECEITAS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REALIZADAS</w:t>
            </w:r>
          </w:p>
        </w:tc>
      </w:tr>
      <w:tr>
        <w:trPr>
          <w:trHeight w:val="509" w:hRule="exact"/>
        </w:trPr>
        <w:tc>
          <w:tcPr>
            <w:tcW w:w="5426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172" w:lineRule="exact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Bimestre/</w:t>
            </w:r>
          </w:p>
          <w:p>
            <w:pPr>
              <w:pStyle w:val="TableParagraph"/>
              <w:spacing w:line="240" w:lineRule="auto" w:before="58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2012</w:t>
            </w:r>
          </w:p>
        </w:tc>
        <w:tc>
          <w:tcPr>
            <w:tcW w:w="13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Bimestre/</w:t>
            </w:r>
          </w:p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2011</w:t>
            </w:r>
          </w:p>
        </w:tc>
      </w:tr>
      <w:tr>
        <w:trPr>
          <w:trHeight w:val="6197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322" w:lineRule="auto" w:before="19"/>
              <w:ind w:left="223" w:right="2427" w:hanging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CORRENTES(I)</w:t>
            </w:r>
            <w:r>
              <w:rPr>
                <w:rFonts w:ascii="Arial" w:hAnsi="Arial"/>
                <w:spacing w:val="3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TRIBUTÁRIA</w:t>
            </w:r>
          </w:p>
          <w:p>
            <w:pPr>
              <w:pStyle w:val="TableParagraph"/>
              <w:spacing w:line="322" w:lineRule="auto" w:before="1"/>
              <w:ind w:left="412" w:right="46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IPTU ISS ITBI </w:t>
            </w:r>
            <w:r>
              <w:rPr>
                <w:rFonts w:ascii="Arial"/>
                <w:spacing w:val="-1"/>
                <w:sz w:val="16"/>
              </w:rPr>
              <w:t>IRRF</w:t>
            </w:r>
          </w:p>
          <w:p>
            <w:pPr>
              <w:pStyle w:val="TableParagraph"/>
              <w:spacing w:line="322" w:lineRule="auto" w:before="1"/>
              <w:ind w:left="223" w:right="3034" w:firstLine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Tributárias</w:t>
            </w:r>
            <w:r>
              <w:rPr>
                <w:rFonts w:ascii="Arial" w:hAnsi="Arial"/>
                <w:spacing w:val="2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Contribuição</w:t>
            </w:r>
          </w:p>
          <w:p>
            <w:pPr>
              <w:pStyle w:val="TableParagraph"/>
              <w:spacing w:line="322" w:lineRule="auto" w:before="1"/>
              <w:ind w:left="412" w:right="338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Previdenciária</w:t>
            </w:r>
            <w:r>
              <w:rPr>
                <w:rFonts w:ascii="Arial" w:hAnsi="Arial"/>
                <w:spacing w:val="2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Contribuições</w:t>
            </w:r>
          </w:p>
          <w:p>
            <w:pPr>
              <w:pStyle w:val="TableParagraph"/>
              <w:spacing w:line="322" w:lineRule="auto" w:before="1"/>
              <w:ind w:left="412" w:right="3214" w:hanging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Patrimonial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Líquida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Patrimonial</w:t>
            </w:r>
          </w:p>
          <w:p>
            <w:pPr>
              <w:pStyle w:val="TableParagraph"/>
              <w:spacing w:line="322" w:lineRule="auto" w:before="1"/>
              <w:ind w:left="223" w:right="3178" w:firstLine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(-)Aplicações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Financeiras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Transferências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</w:t>
            </w:r>
          </w:p>
          <w:p>
            <w:pPr>
              <w:pStyle w:val="TableParagraph"/>
              <w:spacing w:line="322" w:lineRule="auto" w:before="1"/>
              <w:ind w:left="412" w:right="45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FPM </w:t>
            </w:r>
            <w:r>
              <w:rPr>
                <w:rFonts w:ascii="Arial"/>
                <w:spacing w:val="-1"/>
                <w:sz w:val="16"/>
              </w:rPr>
              <w:t>ICMS</w:t>
            </w:r>
          </w:p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Convênios</w:t>
            </w:r>
          </w:p>
          <w:p>
            <w:pPr>
              <w:pStyle w:val="TableParagraph"/>
              <w:spacing w:line="322" w:lineRule="auto" w:before="63"/>
              <w:ind w:left="223" w:right="2652" w:firstLine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Transferências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</w:t>
            </w:r>
            <w:r>
              <w:rPr>
                <w:rFonts w:ascii="Arial" w:hAnsi="Arial"/>
                <w:spacing w:val="2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Demais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</w:t>
            </w:r>
          </w:p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Dívida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Ativa</w:t>
            </w:r>
          </w:p>
          <w:p>
            <w:pPr>
              <w:pStyle w:val="TableParagraph"/>
              <w:spacing w:line="322" w:lineRule="auto" w:before="63"/>
              <w:ind w:left="33" w:right="2947" w:firstLine="3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Diversas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Receitas</w:t>
            </w:r>
            <w:r>
              <w:rPr>
                <w:rFonts w:ascii="Arial"/>
                <w:spacing w:val="2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Correntes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RECEITAS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CAPITAL(II)</w:t>
            </w:r>
          </w:p>
          <w:p>
            <w:pPr>
              <w:pStyle w:val="TableParagraph"/>
              <w:spacing w:line="319" w:lineRule="auto" w:before="1"/>
              <w:ind w:left="223" w:right="28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Operações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Crédito(III)</w:t>
            </w:r>
            <w:r>
              <w:rPr>
                <w:rFonts w:ascii="Arial" w:hAnsi="Arial"/>
                <w:spacing w:val="2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Amortização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Empréstimos(IV)</w:t>
            </w:r>
            <w:r>
              <w:rPr>
                <w:rFonts w:ascii="Arial" w:hAnsi="Arial"/>
                <w:spacing w:val="2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Alienação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Bens(V)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48.130.694,77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5.823.000,00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1.115.000,00</w:t>
            </w:r>
          </w:p>
          <w:p>
            <w:pPr>
              <w:pStyle w:val="TableParagraph"/>
              <w:spacing w:line="322" w:lineRule="auto" w:before="63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400.000,00</w:t>
            </w:r>
          </w:p>
          <w:p>
            <w:pPr>
              <w:pStyle w:val="TableParagraph"/>
              <w:spacing w:line="240" w:lineRule="auto" w:before="1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688.000,00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3.620.000,00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880.000,00</w:t>
            </w:r>
          </w:p>
          <w:p>
            <w:pPr>
              <w:pStyle w:val="TableParagraph"/>
              <w:spacing w:line="322" w:lineRule="auto" w:before="63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880.000,00</w:t>
            </w:r>
          </w:p>
          <w:p>
            <w:pPr>
              <w:pStyle w:val="TableParagraph"/>
              <w:spacing w:line="240" w:lineRule="auto" w:before="1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465.588,86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465.588,86</w:t>
            </w:r>
          </w:p>
          <w:p>
            <w:pPr>
              <w:pStyle w:val="TableParagraph"/>
              <w:spacing w:line="322" w:lineRule="auto" w:before="63"/>
              <w:ind w:left="241" w:right="63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38.935.505,91</w:t>
            </w:r>
          </w:p>
          <w:p>
            <w:pPr>
              <w:pStyle w:val="TableParagraph"/>
              <w:spacing w:line="240" w:lineRule="auto" w:before="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241" w:right="63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38.935.505,91</w:t>
            </w:r>
          </w:p>
          <w:p>
            <w:pPr>
              <w:pStyle w:val="TableParagraph"/>
              <w:spacing w:line="240" w:lineRule="auto" w:before="1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2.026.600,00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208.500,00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1.818.100,00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4.127.945,75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2.500.000,00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8.055.962,45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617.660,81</w:t>
            </w:r>
          </w:p>
          <w:p>
            <w:pPr>
              <w:pStyle w:val="TableParagraph"/>
              <w:spacing w:line="240" w:lineRule="auto" w:before="63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45.611,17</w:t>
            </w:r>
          </w:p>
          <w:p>
            <w:pPr>
              <w:pStyle w:val="TableParagraph"/>
              <w:spacing w:line="322" w:lineRule="auto" w:before="63"/>
              <w:ind w:left="522" w:right="63" w:firstLine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36.283,58</w:t>
            </w:r>
          </w:p>
          <w:p>
            <w:pPr>
              <w:pStyle w:val="TableParagraph"/>
              <w:spacing w:line="240" w:lineRule="auto" w:before="1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142.128,42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393.637,64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122.224,70</w:t>
            </w:r>
          </w:p>
          <w:p>
            <w:pPr>
              <w:pStyle w:val="TableParagraph"/>
              <w:spacing w:line="322" w:lineRule="auto" w:before="63"/>
              <w:ind w:left="433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122.224,70</w:t>
            </w:r>
          </w:p>
          <w:p>
            <w:pPr>
              <w:pStyle w:val="TableParagraph"/>
              <w:spacing w:line="240" w:lineRule="auto" w:before="1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34.879,81</w:t>
            </w:r>
          </w:p>
          <w:p>
            <w:pPr>
              <w:pStyle w:val="TableParagraph"/>
              <w:spacing w:line="240" w:lineRule="auto" w:before="63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34.879,81</w:t>
            </w:r>
          </w:p>
          <w:p>
            <w:pPr>
              <w:pStyle w:val="TableParagraph"/>
              <w:spacing w:line="322" w:lineRule="auto" w:before="63"/>
              <w:ind w:left="299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7.102.544,32</w:t>
            </w:r>
          </w:p>
          <w:p>
            <w:pPr>
              <w:pStyle w:val="TableParagraph"/>
              <w:spacing w:line="240" w:lineRule="auto" w:before="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298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7.102.544,32</w:t>
            </w:r>
          </w:p>
          <w:p>
            <w:pPr>
              <w:pStyle w:val="TableParagraph"/>
              <w:spacing w:line="240" w:lineRule="auto" w:before="1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178.652,81</w:t>
            </w:r>
          </w:p>
          <w:p>
            <w:pPr>
              <w:pStyle w:val="TableParagraph"/>
              <w:spacing w:line="240" w:lineRule="auto" w:before="63"/>
              <w:ind w:left="5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60.317,79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118.335,02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393.205,25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393.205,25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43.817.346,42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4.333.428,06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892.595,39</w:t>
            </w:r>
          </w:p>
          <w:p>
            <w:pPr>
              <w:pStyle w:val="TableParagraph"/>
              <w:spacing w:line="322" w:lineRule="auto" w:before="63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358.876,15</w:t>
            </w:r>
          </w:p>
          <w:p>
            <w:pPr>
              <w:pStyle w:val="TableParagraph"/>
              <w:spacing w:line="240" w:lineRule="auto" w:before="1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680.201,18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2.401.755,34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746.513,00</w:t>
            </w:r>
          </w:p>
          <w:p>
            <w:pPr>
              <w:pStyle w:val="TableParagraph"/>
              <w:spacing w:line="322" w:lineRule="auto" w:before="63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746.513,00</w:t>
            </w:r>
          </w:p>
          <w:p>
            <w:pPr>
              <w:pStyle w:val="TableParagraph"/>
              <w:spacing w:line="240" w:lineRule="auto" w:before="1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213.379,46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213.379,46</w:t>
            </w:r>
          </w:p>
          <w:p>
            <w:pPr>
              <w:pStyle w:val="TableParagraph"/>
              <w:spacing w:line="322" w:lineRule="auto" w:before="63"/>
              <w:ind w:left="241" w:right="63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36.877.135,38</w:t>
            </w:r>
          </w:p>
          <w:p>
            <w:pPr>
              <w:pStyle w:val="TableParagraph"/>
              <w:spacing w:line="240" w:lineRule="auto" w:before="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241" w:right="63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36.877.135,38</w:t>
            </w:r>
          </w:p>
          <w:p>
            <w:pPr>
              <w:pStyle w:val="TableParagraph"/>
              <w:spacing w:line="240" w:lineRule="auto" w:before="1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1.646.890,52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409.167,73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1.237.722,79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1.522.636,23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1.025.467,37</w:t>
            </w:r>
          </w:p>
          <w:p>
            <w:pPr>
              <w:pStyle w:val="TableParagraph"/>
              <w:spacing w:line="316" w:lineRule="auto" w:before="63"/>
              <w:ind w:left="642" w:right="63" w:firstLine="3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2.330,00</w:t>
            </w:r>
          </w:p>
        </w:tc>
        <w:tc>
          <w:tcPr>
            <w:tcW w:w="1375" w:type="dxa"/>
            <w:tcBorders>
              <w:top w:val="single" w:sz="16" w:space="0" w:color="000000"/>
              <w:left w:val="single" w:sz="1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42.112.897,03</w:t>
            </w:r>
          </w:p>
          <w:p>
            <w:pPr>
              <w:pStyle w:val="TableParagraph"/>
              <w:spacing w:line="240" w:lineRule="auto" w:before="63"/>
              <w:ind w:left="24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4.243.496,90</w:t>
            </w:r>
          </w:p>
          <w:p>
            <w:pPr>
              <w:pStyle w:val="TableParagraph"/>
              <w:spacing w:line="240" w:lineRule="auto" w:before="63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999.785,15</w:t>
            </w:r>
          </w:p>
          <w:p>
            <w:pPr>
              <w:pStyle w:val="TableParagraph"/>
              <w:spacing w:line="322" w:lineRule="auto" w:before="63"/>
              <w:ind w:left="464" w:right="86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306.748,67</w:t>
            </w:r>
          </w:p>
          <w:p>
            <w:pPr>
              <w:pStyle w:val="TableParagraph"/>
              <w:spacing w:line="240" w:lineRule="auto" w:before="1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625.365,80</w:t>
            </w:r>
          </w:p>
          <w:p>
            <w:pPr>
              <w:pStyle w:val="TableParagraph"/>
              <w:spacing w:line="240" w:lineRule="auto" w:before="63"/>
              <w:ind w:left="242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2.311.597,28</w:t>
            </w:r>
          </w:p>
          <w:p>
            <w:pPr>
              <w:pStyle w:val="TableParagraph"/>
              <w:spacing w:line="240" w:lineRule="auto" w:before="63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710.922,86</w:t>
            </w:r>
          </w:p>
          <w:p>
            <w:pPr>
              <w:pStyle w:val="TableParagraph"/>
              <w:spacing w:line="322" w:lineRule="auto" w:before="63"/>
              <w:ind w:left="464" w:right="86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710.922,86</w:t>
            </w:r>
          </w:p>
          <w:p>
            <w:pPr>
              <w:pStyle w:val="TableParagraph"/>
              <w:spacing w:line="240" w:lineRule="auto" w:before="1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297.450,66</w:t>
            </w:r>
          </w:p>
          <w:p>
            <w:pPr>
              <w:pStyle w:val="TableParagraph"/>
              <w:spacing w:line="240" w:lineRule="auto" w:before="63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297.450,66</w:t>
            </w:r>
          </w:p>
          <w:p>
            <w:pPr>
              <w:pStyle w:val="TableParagraph"/>
              <w:spacing w:line="322" w:lineRule="auto" w:before="63"/>
              <w:ind w:left="241" w:right="86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36.322.463,15</w:t>
            </w:r>
          </w:p>
          <w:p>
            <w:pPr>
              <w:pStyle w:val="TableParagraph"/>
              <w:spacing w:line="240" w:lineRule="auto" w:before="1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241" w:right="86" w:firstLine="7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36.322.463,15</w:t>
            </w:r>
          </w:p>
          <w:p>
            <w:pPr>
              <w:pStyle w:val="TableParagraph"/>
              <w:spacing w:line="240" w:lineRule="auto" w:before="1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538.563,46</w:t>
            </w:r>
          </w:p>
          <w:p>
            <w:pPr>
              <w:pStyle w:val="TableParagraph"/>
              <w:spacing w:line="240" w:lineRule="auto" w:before="63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70.527,40</w:t>
            </w:r>
          </w:p>
          <w:p>
            <w:pPr>
              <w:pStyle w:val="TableParagraph"/>
              <w:spacing w:line="240" w:lineRule="auto" w:before="63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468.036,06</w:t>
            </w:r>
          </w:p>
          <w:p>
            <w:pPr>
              <w:pStyle w:val="TableParagraph"/>
              <w:spacing w:line="240" w:lineRule="auto" w:before="63"/>
              <w:ind w:left="24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2.181.301,36</w:t>
            </w:r>
          </w:p>
          <w:p>
            <w:pPr>
              <w:pStyle w:val="TableParagraph"/>
              <w:spacing w:line="240" w:lineRule="auto" w:before="63"/>
              <w:ind w:left="37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693.538,33</w:t>
            </w:r>
          </w:p>
          <w:p>
            <w:pPr>
              <w:pStyle w:val="TableParagraph"/>
              <w:spacing w:line="316" w:lineRule="auto" w:before="63"/>
              <w:ind w:left="553" w:right="86" w:firstLine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32.575,00</w:t>
            </w:r>
          </w:p>
        </w:tc>
      </w:tr>
    </w:tbl>
    <w:p>
      <w:pPr>
        <w:spacing w:after="0" w:line="316" w:lineRule="auto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7"/>
          <w:pgSz w:w="16840" w:h="11900" w:orient="landscape"/>
          <w:pgMar w:header="23" w:footer="0" w:top="2520" w:bottom="280" w:left="460" w:right="96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6"/>
        <w:gridCol w:w="1373"/>
        <w:gridCol w:w="1342"/>
        <w:gridCol w:w="1373"/>
        <w:gridCol w:w="1375"/>
      </w:tblGrid>
      <w:tr>
        <w:trPr>
          <w:trHeight w:val="271" w:hRule="exact"/>
        </w:trPr>
        <w:tc>
          <w:tcPr>
            <w:tcW w:w="5426" w:type="dxa"/>
            <w:vMerge w:val="restart"/>
            <w:tcBorders>
              <w:top w:val="single" w:sz="24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</w:p>
        </w:tc>
        <w:tc>
          <w:tcPr>
            <w:tcW w:w="1373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03" w:lineRule="auto" w:before="17"/>
              <w:ind w:left="178" w:right="158" w:firstLine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PREVISÃO</w:t>
            </w:r>
            <w:r>
              <w:rPr>
                <w:rFonts w:ascii="Arial" w:hAnsi="Arial"/>
                <w:spacing w:val="2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</w:tc>
        <w:tc>
          <w:tcPr>
            <w:tcW w:w="4090" w:type="dxa"/>
            <w:gridSpan w:val="3"/>
            <w:tcBorders>
              <w:top w:val="single" w:sz="24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1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RECEITAS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REALIZADAS</w:t>
            </w:r>
          </w:p>
        </w:tc>
      </w:tr>
      <w:tr>
        <w:trPr>
          <w:trHeight w:val="509" w:hRule="exact"/>
        </w:trPr>
        <w:tc>
          <w:tcPr>
            <w:tcW w:w="5426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172" w:lineRule="exact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z w:val="16"/>
              </w:rPr>
              <w:t> Bimestre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15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Bimestre/</w:t>
            </w:r>
          </w:p>
          <w:p>
            <w:pPr>
              <w:pStyle w:val="TableParagraph"/>
              <w:spacing w:line="240" w:lineRule="auto" w:before="58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2012</w:t>
            </w:r>
          </w:p>
        </w:tc>
        <w:tc>
          <w:tcPr>
            <w:tcW w:w="13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right="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Bimestre/</w:t>
            </w:r>
          </w:p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2011</w:t>
            </w:r>
          </w:p>
        </w:tc>
      </w:tr>
      <w:tr>
        <w:trPr>
          <w:trHeight w:val="1250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22" w:lineRule="auto" w:before="19"/>
              <w:ind w:left="412" w:right="3350" w:hanging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Transferências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</w:t>
            </w:r>
            <w:r>
              <w:rPr>
                <w:rFonts w:ascii="Arial" w:hAnsi="Arial"/>
                <w:spacing w:val="2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Convênios</w:t>
            </w:r>
          </w:p>
          <w:p>
            <w:pPr>
              <w:pStyle w:val="TableParagraph"/>
              <w:spacing w:line="322" w:lineRule="auto" w:before="1"/>
              <w:ind w:left="223" w:right="2632" w:firstLine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Transferências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</w:t>
            </w:r>
          </w:p>
          <w:p>
            <w:pPr>
              <w:pStyle w:val="TableParagraph"/>
              <w:spacing w:line="181" w:lineRule="exact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CAPITAL(VI)=(II-III-IV-V)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1.627.945,75</w:t>
            </w:r>
          </w:p>
          <w:p>
            <w:pPr>
              <w:pStyle w:val="TableParagraph"/>
              <w:spacing w:line="240" w:lineRule="auto" w:before="6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1.627.945,75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tLeast" w:before="7"/>
              <w:ind w:left="330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1.627.945,75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494.838,86</w:t>
            </w:r>
          </w:p>
          <w:p>
            <w:pPr>
              <w:pStyle w:val="TableParagraph"/>
              <w:spacing w:line="240" w:lineRule="auto" w:before="63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494.838,86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tLeast" w:before="7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494.838,86</w:t>
            </w:r>
          </w:p>
        </w:tc>
        <w:tc>
          <w:tcPr>
            <w:tcW w:w="13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1.455.188,03</w:t>
            </w:r>
          </w:p>
          <w:p>
            <w:pPr>
              <w:pStyle w:val="TableParagraph"/>
              <w:spacing w:line="240" w:lineRule="auto" w:before="63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1.455.188,03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tLeast" w:before="7"/>
              <w:ind w:left="330" w:right="86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1.455.188,03</w:t>
            </w:r>
          </w:p>
        </w:tc>
      </w:tr>
      <w:tr>
        <w:trPr>
          <w:trHeight w:val="262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RECEITA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TOTAL(VII)=(I+VI)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49.758.640,52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8.055.962,45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44.312.185,28</w:t>
            </w:r>
          </w:p>
        </w:tc>
        <w:tc>
          <w:tcPr>
            <w:tcW w:w="13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43.568.085,06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6840" w:h="11900" w:orient="landscape"/>
          <w:pgMar w:header="23" w:footer="0" w:top="2520" w:bottom="280" w:left="460" w:right="9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6"/>
        <w:gridCol w:w="1373"/>
        <w:gridCol w:w="1342"/>
        <w:gridCol w:w="1373"/>
        <w:gridCol w:w="1373"/>
        <w:gridCol w:w="1373"/>
        <w:gridCol w:w="1610"/>
      </w:tblGrid>
      <w:tr>
        <w:trPr>
          <w:trHeight w:val="271" w:hRule="exact"/>
        </w:trPr>
        <w:tc>
          <w:tcPr>
            <w:tcW w:w="5426" w:type="dxa"/>
            <w:vMerge w:val="restart"/>
            <w:tcBorders>
              <w:top w:val="single" w:sz="24" w:space="0" w:color="000000"/>
              <w:left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</w:p>
        </w:tc>
        <w:tc>
          <w:tcPr>
            <w:tcW w:w="1373" w:type="dxa"/>
            <w:vMerge w:val="restart"/>
            <w:tcBorders>
              <w:top w:val="single" w:sz="24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347" w:lineRule="auto"/>
              <w:ind w:left="179" w:right="158" w:firstLine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DOTAÇÃO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ATUALIZADA</w:t>
            </w:r>
          </w:p>
        </w:tc>
        <w:tc>
          <w:tcPr>
            <w:tcW w:w="7070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EXECUTADAS</w:t>
            </w:r>
          </w:p>
        </w:tc>
      </w:tr>
      <w:tr>
        <w:trPr>
          <w:trHeight w:val="262" w:hRule="exact"/>
        </w:trPr>
        <w:tc>
          <w:tcPr>
            <w:tcW w:w="5426" w:type="dxa"/>
            <w:vMerge/>
            <w:tcBorders>
              <w:left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408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2012</w:t>
            </w:r>
          </w:p>
        </w:tc>
        <w:tc>
          <w:tcPr>
            <w:tcW w:w="29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</w:t>
            </w:r>
            <w:r>
              <w:rPr>
                <w:rFonts w:ascii="Arial"/>
                <w:spacing w:val="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2011</w:t>
            </w:r>
          </w:p>
        </w:tc>
      </w:tr>
      <w:tr>
        <w:trPr>
          <w:trHeight w:val="262" w:hRule="exact"/>
        </w:trPr>
        <w:tc>
          <w:tcPr>
            <w:tcW w:w="5426" w:type="dxa"/>
            <w:vMerge/>
            <w:tcBorders>
              <w:left w:val="nil" w:sz="6" w:space="0" w:color="auto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271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8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37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335" w:lineRule="auto" w:before="14"/>
              <w:ind w:left="54" w:right="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</w:p>
          <w:p>
            <w:pPr>
              <w:pStyle w:val="TableParagraph"/>
              <w:spacing w:line="172" w:lineRule="exact"/>
              <w:ind w:left="18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PROCESSADOS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8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LIQUIDADAS</w:t>
            </w:r>
          </w:p>
        </w:tc>
        <w:tc>
          <w:tcPr>
            <w:tcW w:w="1610" w:type="dxa"/>
            <w:vMerge w:val="restart"/>
            <w:tcBorders>
              <w:top w:val="single" w:sz="16" w:space="0" w:color="000000"/>
              <w:left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335" w:lineRule="auto" w:before="14"/>
              <w:ind w:left="171" w:right="17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INSCRITAS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</w:t>
            </w:r>
            <w:r>
              <w:rPr>
                <w:rFonts w:ascii="Arial" w:hAnsi="Arial"/>
                <w:spacing w:val="26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RESTOS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24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PAGAR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NÃO</w:t>
            </w:r>
          </w:p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PROCESSADOS</w:t>
            </w:r>
          </w:p>
        </w:tc>
      </w:tr>
      <w:tr>
        <w:trPr>
          <w:trHeight w:val="756" w:hRule="exact"/>
        </w:trPr>
        <w:tc>
          <w:tcPr>
            <w:tcW w:w="5426" w:type="dxa"/>
            <w:vMerge/>
            <w:tcBorders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tLeast"/>
              <w:ind w:left="339" w:right="320" w:firstLine="2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  <w:r>
              <w:rPr>
                <w:rFonts w:ascii="Arial"/>
                <w:spacing w:val="21"/>
                <w:sz w:val="16"/>
              </w:rPr>
              <w:t> </w:t>
            </w:r>
            <w:r>
              <w:rPr>
                <w:rFonts w:ascii="Arial"/>
                <w:sz w:val="16"/>
              </w:rPr>
              <w:t>Bimestre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tLeast"/>
              <w:ind w:left="356" w:right="334" w:firstLine="1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</w:tc>
        <w:tc>
          <w:tcPr>
            <w:tcW w:w="1373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tLeast"/>
              <w:ind w:left="356" w:right="334" w:firstLine="1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Até o Bimestre</w:t>
            </w:r>
          </w:p>
        </w:tc>
        <w:tc>
          <w:tcPr>
            <w:tcW w:w="1610" w:type="dxa"/>
            <w:vMerge/>
            <w:tcBorders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722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DESPESAS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CORRENTES(VIII)</w:t>
            </w:r>
          </w:p>
          <w:p>
            <w:pPr>
              <w:pStyle w:val="TableParagraph"/>
              <w:spacing w:line="322" w:lineRule="auto" w:before="63"/>
              <w:ind w:left="223" w:right="29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Pessoal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 </w:t>
            </w:r>
            <w:r>
              <w:rPr>
                <w:rFonts w:ascii="Arial" w:hAnsi="Arial"/>
                <w:spacing w:val="-1"/>
                <w:sz w:val="16"/>
              </w:rPr>
              <w:t>Encargos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Sociais</w:t>
            </w:r>
            <w:r>
              <w:rPr>
                <w:rFonts w:ascii="Arial" w:hAnsi="Arial"/>
                <w:spacing w:val="33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Juros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 </w:t>
            </w:r>
            <w:r>
              <w:rPr>
                <w:rFonts w:ascii="Arial" w:hAnsi="Arial"/>
                <w:spacing w:val="-1"/>
                <w:sz w:val="16"/>
              </w:rPr>
              <w:t>Encargos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Dívida(IX)</w:t>
            </w:r>
            <w:r>
              <w:rPr>
                <w:rFonts w:ascii="Arial" w:hAnsi="Arial"/>
                <w:spacing w:val="3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Outras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</w:t>
            </w:r>
          </w:p>
          <w:p>
            <w:pPr>
              <w:pStyle w:val="TableParagraph"/>
              <w:spacing w:line="322" w:lineRule="auto" w:before="1"/>
              <w:ind w:left="33" w:right="16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CORRENTES(X)=(VIII-IX)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CAPITAL(XI)</w:t>
            </w:r>
          </w:p>
          <w:p>
            <w:pPr>
              <w:pStyle w:val="TableParagraph"/>
              <w:spacing w:line="322" w:lineRule="auto" w:before="1"/>
              <w:ind w:left="223" w:right="36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Investimentos</w:t>
            </w:r>
            <w:r>
              <w:rPr>
                <w:rFonts w:ascii="Arial" w:hAnsi="Arial"/>
                <w:spacing w:val="29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Inversões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Financeiras</w:t>
            </w:r>
          </w:p>
          <w:p>
            <w:pPr>
              <w:pStyle w:val="TableParagraph"/>
              <w:spacing w:line="240" w:lineRule="auto" w:before="1"/>
              <w:ind w:left="4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Concessão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Empréstimos(XII)</w:t>
            </w:r>
          </w:p>
          <w:p>
            <w:pPr>
              <w:pStyle w:val="TableParagraph"/>
              <w:spacing w:line="322" w:lineRule="auto" w:before="63"/>
              <w:ind w:left="412" w:right="17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Aquisição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Título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Capital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Integralizado(XIII)</w:t>
            </w:r>
            <w:r>
              <w:rPr>
                <w:rFonts w:ascii="Arial" w:hAnsi="Arial"/>
                <w:spacing w:val="37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Demais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Inversões</w:t>
            </w:r>
            <w:r>
              <w:rPr>
                <w:rFonts w:ascii="Arial" w:hAnsi="Arial"/>
                <w:spacing w:val="2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Financeiras</w:t>
            </w:r>
          </w:p>
          <w:p>
            <w:pPr>
              <w:pStyle w:val="TableParagraph"/>
              <w:spacing w:line="240" w:lineRule="auto" w:before="1"/>
              <w:ind w:left="2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Amortização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Dívida(XIV)</w:t>
            </w:r>
          </w:p>
          <w:p>
            <w:pPr>
              <w:pStyle w:val="TableParagraph"/>
              <w:spacing w:line="322" w:lineRule="auto" w:before="63"/>
              <w:ind w:left="33" w:right="10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DESPESAS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CAPITAL(XV)=(XI-XII-XIII-XIV)</w:t>
            </w:r>
            <w:r>
              <w:rPr>
                <w:rFonts w:ascii="Arial" w:hAnsi="Arial"/>
                <w:spacing w:val="75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RESERVA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CONTINGÊNCIA(XVI)</w:t>
            </w:r>
          </w:p>
          <w:p>
            <w:pPr>
              <w:pStyle w:val="TableParagraph"/>
              <w:spacing w:line="181" w:lineRule="exact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RESERVA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RPPS(XVII)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44.279.897,08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22.740.184,64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816.600,00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20.723.112,44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43.463.297,08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10.619.205,32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8.812.505,32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330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1.806.700,00</w:t>
            </w:r>
          </w:p>
          <w:p>
            <w:pPr>
              <w:pStyle w:val="TableParagraph"/>
              <w:spacing w:line="240" w:lineRule="auto" w:before="1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8.812.505,32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7.701.298,29</w:t>
            </w:r>
          </w:p>
          <w:p>
            <w:pPr>
              <w:pStyle w:val="TableParagraph"/>
              <w:spacing w:line="240" w:lineRule="auto" w:before="63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4.412.657,34</w:t>
            </w:r>
          </w:p>
          <w:p>
            <w:pPr>
              <w:pStyle w:val="TableParagraph"/>
              <w:spacing w:line="240" w:lineRule="auto" w:before="63"/>
              <w:ind w:left="367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130.697,45</w:t>
            </w:r>
          </w:p>
          <w:p>
            <w:pPr>
              <w:pStyle w:val="TableParagraph"/>
              <w:spacing w:line="240" w:lineRule="auto" w:before="63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3.157.943,50</w:t>
            </w:r>
          </w:p>
          <w:p>
            <w:pPr>
              <w:pStyle w:val="TableParagraph"/>
              <w:spacing w:line="240" w:lineRule="auto" w:before="63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7.570.600,84</w:t>
            </w:r>
          </w:p>
          <w:p>
            <w:pPr>
              <w:pStyle w:val="TableParagraph"/>
              <w:spacing w:line="240" w:lineRule="auto" w:before="63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1.793.702,29</w:t>
            </w:r>
          </w:p>
          <w:p>
            <w:pPr>
              <w:pStyle w:val="TableParagraph"/>
              <w:spacing w:line="240" w:lineRule="auto" w:before="63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1.496.870,80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433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296.831,49</w:t>
            </w:r>
          </w:p>
          <w:p>
            <w:pPr>
              <w:pStyle w:val="TableParagraph"/>
              <w:spacing w:line="240" w:lineRule="auto" w:before="1"/>
              <w:ind w:left="23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1.496.870,80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39.748.793,59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21.039.401,48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815.700,10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17.893.692,01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38.933.093,49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6.527.692,27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4.721.289,90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330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1.806.402,37</w:t>
            </w:r>
          </w:p>
          <w:p>
            <w:pPr>
              <w:pStyle w:val="TableParagraph"/>
              <w:spacing w:line="240" w:lineRule="auto" w:before="1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4.721.289,90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459.941,39</w:t>
            </w:r>
          </w:p>
          <w:p>
            <w:pPr>
              <w:pStyle w:val="TableParagraph"/>
              <w:spacing w:line="240" w:lineRule="auto" w:before="63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41.266,04</w:t>
            </w:r>
          </w:p>
          <w:p>
            <w:pPr>
              <w:pStyle w:val="TableParagraph"/>
              <w:spacing w:line="322" w:lineRule="auto" w:before="63"/>
              <w:ind w:left="464" w:right="63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418.675,35</w:t>
            </w:r>
          </w:p>
          <w:p>
            <w:pPr>
              <w:pStyle w:val="TableParagraph"/>
              <w:spacing w:line="240" w:lineRule="auto" w:before="1"/>
              <w:ind w:left="4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459.941,39</w:t>
            </w:r>
          </w:p>
          <w:p>
            <w:pPr>
              <w:pStyle w:val="TableParagraph"/>
              <w:spacing w:line="240" w:lineRule="auto" w:before="63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53.360,00</w:t>
            </w:r>
          </w:p>
          <w:p>
            <w:pPr>
              <w:pStyle w:val="TableParagraph"/>
              <w:spacing w:line="240" w:lineRule="auto" w:before="63"/>
              <w:ind w:left="5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53.360,00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553" w:right="63" w:firstLine="4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53.360,00</w:t>
            </w:r>
          </w:p>
          <w:p>
            <w:pPr>
              <w:pStyle w:val="TableParagraph"/>
              <w:spacing w:line="240" w:lineRule="auto" w:before="1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9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36.964.962,92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17.868.828,49</w:t>
            </w:r>
          </w:p>
          <w:p>
            <w:pPr>
              <w:pStyle w:val="TableParagraph"/>
              <w:spacing w:line="240" w:lineRule="auto" w:before="63"/>
              <w:ind w:left="39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946.917,40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18.149.217,03</w:t>
            </w:r>
          </w:p>
          <w:p>
            <w:pPr>
              <w:pStyle w:val="TableParagraph"/>
              <w:spacing w:line="240" w:lineRule="auto" w:before="63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36.018.045,52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3.488.271,79</w:t>
            </w:r>
          </w:p>
          <w:p>
            <w:pPr>
              <w:pStyle w:val="TableParagraph"/>
              <w:spacing w:line="240" w:lineRule="auto" w:before="63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1.894.293,95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330" w:right="63" w:firstLine="6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1.593.977,84</w:t>
            </w:r>
          </w:p>
          <w:p>
            <w:pPr>
              <w:pStyle w:val="TableParagraph"/>
              <w:spacing w:line="240" w:lineRule="auto" w:before="1"/>
              <w:ind w:left="264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1.894.293,95</w:t>
            </w:r>
          </w:p>
          <w:p>
            <w:pPr>
              <w:pStyle w:val="TableParagraph"/>
              <w:spacing w:line="240" w:lineRule="auto" w:before="63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2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320.294,53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699" w:right="86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320.294,53</w:t>
            </w:r>
          </w:p>
          <w:p>
            <w:pPr>
              <w:pStyle w:val="TableParagraph"/>
              <w:spacing w:line="240" w:lineRule="auto" w:before="1"/>
              <w:ind w:left="6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320.294,53</w:t>
            </w:r>
          </w:p>
          <w:p>
            <w:pPr>
              <w:pStyle w:val="TableParagraph"/>
              <w:spacing w:line="240" w:lineRule="auto" w:before="63"/>
              <w:ind w:left="6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286.507,23</w:t>
            </w:r>
          </w:p>
          <w:p>
            <w:pPr>
              <w:pStyle w:val="TableParagraph"/>
              <w:spacing w:line="240" w:lineRule="auto" w:before="63"/>
              <w:ind w:left="6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286.507,23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63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322" w:lineRule="auto" w:before="63"/>
              <w:ind w:left="699" w:right="86" w:firstLine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 </w:t>
            </w:r>
            <w:r>
              <w:rPr>
                <w:rFonts w:ascii="Arial"/>
                <w:spacing w:val="-1"/>
                <w:sz w:val="16"/>
              </w:rPr>
              <w:t>286.507,23</w:t>
            </w:r>
          </w:p>
          <w:p>
            <w:pPr>
              <w:pStyle w:val="TableParagraph"/>
              <w:spacing w:line="240" w:lineRule="auto" w:before="1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  <w:p>
            <w:pPr>
              <w:pStyle w:val="TableParagraph"/>
              <w:spacing w:line="240" w:lineRule="auto" w:before="58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  <w:tr>
        <w:trPr>
          <w:trHeight w:val="262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DESPESA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TOTAL(XVIII)=(X+XV+XVI+XVII)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52.275.802,40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9.067.471,64</w:t>
            </w:r>
          </w:p>
        </w:tc>
        <w:tc>
          <w:tcPr>
            <w:tcW w:w="274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16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44.167.684,78</w:t>
            </w:r>
          </w:p>
        </w:tc>
        <w:tc>
          <w:tcPr>
            <w:tcW w:w="29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8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38.519.141,23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6"/>
        <w:gridCol w:w="1373"/>
        <w:gridCol w:w="1342"/>
        <w:gridCol w:w="2746"/>
        <w:gridCol w:w="2983"/>
      </w:tblGrid>
      <w:tr>
        <w:trPr>
          <w:trHeight w:val="262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RESULTADO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PRIMÁRIO(XIX)=(VII-XVIII)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-2.517.161,88</w:t>
            </w:r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2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-1.011.509,19</w:t>
            </w:r>
          </w:p>
        </w:tc>
        <w:tc>
          <w:tcPr>
            <w:tcW w:w="27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right="6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144.500,50</w:t>
            </w:r>
          </w:p>
        </w:tc>
        <w:tc>
          <w:tcPr>
            <w:tcW w:w="2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19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5.048.943,83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6"/>
        <w:gridCol w:w="1373"/>
        <w:gridCol w:w="1342"/>
        <w:gridCol w:w="2746"/>
        <w:gridCol w:w="2983"/>
      </w:tblGrid>
      <w:tr>
        <w:trPr>
          <w:trHeight w:val="262" w:hRule="exact"/>
        </w:trPr>
        <w:tc>
          <w:tcPr>
            <w:tcW w:w="5426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SALDOS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EXERCÍCIOS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ANTERIORES</w:t>
            </w:r>
          </w:p>
        </w:tc>
        <w:tc>
          <w:tcPr>
            <w:tcW w:w="13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3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27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2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-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9"/>
        <w:gridCol w:w="1610"/>
      </w:tblGrid>
      <w:tr>
        <w:trPr>
          <w:trHeight w:val="262" w:hRule="exact"/>
        </w:trPr>
        <w:tc>
          <w:tcPr>
            <w:tcW w:w="12259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9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DISCRIMINAÇÃO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META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FISCAL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VALOR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CORRENTE</w:t>
            </w:r>
          </w:p>
        </w:tc>
      </w:tr>
      <w:tr>
        <w:trPr>
          <w:trHeight w:val="262" w:hRule="exact"/>
        </w:trPr>
        <w:tc>
          <w:tcPr>
            <w:tcW w:w="12259" w:type="dxa"/>
            <w:tcBorders>
              <w:top w:val="single" w:sz="16" w:space="0" w:color="000000"/>
              <w:left w:val="nil" w:sz="6" w:space="0" w:color="auto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14"/>
              <w:ind w:left="3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META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RESULTADO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PRIMÁRIO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FIXADA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NO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2"/>
                <w:sz w:val="16"/>
              </w:rPr>
              <w:t>ANEXO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METAS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FISCAIS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LDO</w:t>
            </w:r>
            <w:r>
              <w:rPr>
                <w:rFonts w:ascii="Arial" w:hAnsi="Arial"/>
                <w:sz w:val="16"/>
              </w:rPr>
              <w:t> P/O </w:t>
            </w:r>
            <w:r>
              <w:rPr>
                <w:rFonts w:ascii="Arial" w:hAnsi="Arial"/>
                <w:spacing w:val="-1"/>
                <w:sz w:val="16"/>
              </w:rPr>
              <w:t>EXERCÍCIO</w:t>
            </w:r>
            <w:r>
              <w:rPr>
                <w:rFonts w:ascii="Arial" w:hAnsi="Arial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pacing w:val="-1"/>
                <w:sz w:val="16"/>
              </w:rPr>
              <w:t>REFERÊNCIA</w:t>
            </w:r>
          </w:p>
        </w:tc>
        <w:tc>
          <w:tcPr>
            <w:tcW w:w="1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right="30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-</w:t>
            </w:r>
          </w:p>
        </w:tc>
      </w:tr>
    </w:tbl>
    <w:p>
      <w:pPr>
        <w:pStyle w:val="Heading3"/>
        <w:spacing w:line="212" w:lineRule="exact"/>
        <w:ind w:left="154" w:right="0"/>
        <w:jc w:val="left"/>
        <w:rPr>
          <w:rFonts w:ascii="Arial" w:hAnsi="Arial" w:cs="Arial" w:eastAsia="Arial"/>
        </w:rPr>
      </w:pPr>
      <w:r>
        <w:rPr>
          <w:rFonts w:ascii="Arial"/>
        </w:rPr>
        <w:t>FONTE: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PRONIM</w:t>
      </w:r>
      <w:r>
        <w:rPr>
          <w:rFonts w:ascii="Arial"/>
          <w:spacing w:val="-8"/>
        </w:rPr>
        <w:t> </w:t>
      </w:r>
      <w:r>
        <w:rPr>
          <w:rFonts w:ascii="Arial"/>
        </w:rPr>
        <w:t>RF</w:t>
      </w:r>
      <w:r>
        <w:rPr>
          <w:rFonts w:ascii="Arial"/>
          <w:spacing w:val="-7"/>
        </w:rPr>
        <w:t> </w:t>
      </w:r>
      <w:r>
        <w:rPr>
          <w:rFonts w:ascii="Arial"/>
        </w:rPr>
        <w:t>-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Responsabilidade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Fiscal,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14/Jan/2013,</w:t>
      </w:r>
      <w:r>
        <w:rPr>
          <w:rFonts w:ascii="Arial"/>
          <w:spacing w:val="-8"/>
        </w:rPr>
        <w:t> </w:t>
      </w:r>
      <w:r>
        <w:rPr>
          <w:rFonts w:ascii="Arial"/>
          <w:spacing w:val="-1"/>
        </w:rPr>
        <w:t>08h</w:t>
      </w:r>
      <w:r>
        <w:rPr>
          <w:rFonts w:ascii="Arial"/>
          <w:spacing w:val="-8"/>
        </w:rPr>
        <w:t> </w:t>
      </w:r>
      <w:r>
        <w:rPr>
          <w:rFonts w:ascii="Arial"/>
        </w:rPr>
        <w:t>e</w:t>
      </w:r>
      <w:r>
        <w:rPr>
          <w:rFonts w:ascii="Arial"/>
          <w:spacing w:val="-7"/>
        </w:rPr>
        <w:t> </w:t>
      </w:r>
      <w:r>
        <w:rPr>
          <w:rFonts w:ascii="Arial"/>
        </w:rPr>
        <w:t>46m.</w:t>
      </w:r>
      <w:r>
        <w:rPr>
          <w:rFonts w:ascii="Arial"/>
        </w:rPr>
      </w:r>
    </w:p>
    <w:p>
      <w:pPr>
        <w:pStyle w:val="BodyText"/>
        <w:spacing w:line="322" w:lineRule="auto" w:before="54"/>
        <w:ind w:left="194" w:right="2555" w:hanging="46"/>
        <w:jc w:val="left"/>
      </w:pPr>
      <w:r>
        <w:rPr>
          <w:spacing w:val="-1"/>
        </w:rPr>
        <w:t>Nota:</w:t>
      </w:r>
      <w:r>
        <w:rPr>
          <w:spacing w:val="2"/>
        </w:rPr>
        <w:t> </w:t>
      </w:r>
      <w:r>
        <w:rPr>
          <w:spacing w:val="-1"/>
        </w:rPr>
        <w:t>Durante</w:t>
      </w:r>
      <w:r>
        <w:rPr/>
        <w:t> o </w:t>
      </w:r>
      <w:r>
        <w:rPr>
          <w:spacing w:val="-1"/>
        </w:rPr>
        <w:t>exercício,</w:t>
      </w:r>
      <w:r>
        <w:rPr>
          <w:spacing w:val="2"/>
        </w:rPr>
        <w:t> </w:t>
      </w:r>
      <w:r>
        <w:rPr/>
        <w:t>somente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despesas</w:t>
      </w:r>
      <w:r>
        <w:rPr>
          <w:spacing w:val="2"/>
        </w:rPr>
        <w:t> </w:t>
      </w:r>
      <w:r>
        <w:rPr>
          <w:spacing w:val="-1"/>
        </w:rPr>
        <w:t>liquidadas</w:t>
      </w:r>
      <w:r>
        <w:rPr>
          <w:spacing w:val="2"/>
        </w:rPr>
        <w:t> </w:t>
      </w:r>
      <w:r>
        <w:rPr/>
        <w:t>são </w:t>
      </w:r>
      <w:r>
        <w:rPr>
          <w:spacing w:val="-1"/>
        </w:rPr>
        <w:t>consideradas</w:t>
      </w:r>
      <w:r>
        <w:rPr>
          <w:spacing w:val="2"/>
        </w:rPr>
        <w:t> </w:t>
      </w:r>
      <w:r>
        <w:rPr>
          <w:spacing w:val="-1"/>
        </w:rPr>
        <w:t>executadas.</w:t>
      </w:r>
      <w:r>
        <w:rPr>
          <w:spacing w:val="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encerramento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exercício,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despesas</w:t>
      </w:r>
      <w:r>
        <w:rPr>
          <w:spacing w:val="2"/>
        </w:rPr>
        <w:t> </w:t>
      </w:r>
      <w:r>
        <w:rPr>
          <w:spacing w:val="-1"/>
        </w:rPr>
        <w:t>não</w:t>
      </w:r>
      <w:r>
        <w:rPr/>
        <w:t> </w:t>
      </w:r>
      <w:r>
        <w:rPr>
          <w:spacing w:val="-1"/>
        </w:rPr>
        <w:t>liquidadas</w:t>
      </w:r>
      <w:r>
        <w:rPr>
          <w:spacing w:val="2"/>
        </w:rPr>
        <w:t> </w:t>
      </w:r>
      <w:r>
        <w:rPr>
          <w:spacing w:val="-1"/>
        </w:rPr>
        <w:t>inscritas</w:t>
      </w:r>
      <w:r>
        <w:rPr>
          <w:spacing w:val="2"/>
        </w:rPr>
        <w:t> </w:t>
      </w:r>
      <w:r>
        <w:rPr>
          <w:spacing w:val="-1"/>
        </w:rPr>
        <w:t>em</w:t>
      </w:r>
      <w:r>
        <w:rPr>
          <w:spacing w:val="3"/>
        </w:rPr>
        <w:t> </w:t>
      </w:r>
      <w:r>
        <w:rPr>
          <w:spacing w:val="-1"/>
        </w:rPr>
        <w:t>restos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pagar</w:t>
      </w:r>
      <w:r>
        <w:rPr>
          <w:spacing w:val="123"/>
        </w:rPr>
        <w:t> </w:t>
      </w:r>
      <w:r>
        <w:rPr>
          <w:spacing w:val="-1"/>
        </w:rPr>
        <w:t>não</w:t>
      </w:r>
      <w:r>
        <w:rPr/>
        <w:t> </w:t>
      </w:r>
      <w:r>
        <w:rPr>
          <w:spacing w:val="-1"/>
        </w:rPr>
        <w:t>processados</w:t>
      </w:r>
      <w:r>
        <w:rPr>
          <w:spacing w:val="2"/>
        </w:rPr>
        <w:t> </w:t>
      </w:r>
      <w:r>
        <w:rPr/>
        <w:t>são </w:t>
      </w:r>
      <w:r>
        <w:rPr>
          <w:spacing w:val="-1"/>
        </w:rPr>
        <w:t>também</w:t>
      </w:r>
      <w:r>
        <w:rPr>
          <w:spacing w:val="3"/>
        </w:rPr>
        <w:t> </w:t>
      </w:r>
      <w:r>
        <w:rPr>
          <w:spacing w:val="-1"/>
        </w:rPr>
        <w:t>consideradas</w:t>
      </w:r>
      <w:r>
        <w:rPr>
          <w:spacing w:val="2"/>
        </w:rPr>
        <w:t> </w:t>
      </w:r>
      <w:r>
        <w:rPr>
          <w:spacing w:val="-1"/>
        </w:rPr>
        <w:t>executadas.</w:t>
      </w:r>
      <w:r>
        <w:rPr>
          <w:spacing w:val="2"/>
        </w:rPr>
        <w:t> </w:t>
      </w:r>
      <w:r>
        <w:rPr/>
        <w:t>Dessa </w:t>
      </w:r>
      <w:r>
        <w:rPr>
          <w:spacing w:val="-1"/>
        </w:rPr>
        <w:t>forma,</w:t>
      </w:r>
      <w:r>
        <w:rPr>
          <w:spacing w:val="2"/>
        </w:rPr>
        <w:t> </w:t>
      </w:r>
      <w:r>
        <w:rPr>
          <w:spacing w:val="-1"/>
        </w:rPr>
        <w:t>para</w:t>
      </w:r>
      <w:r>
        <w:rPr/>
        <w:t> maior </w:t>
      </w:r>
      <w:r>
        <w:rPr>
          <w:spacing w:val="-1"/>
        </w:rPr>
        <w:t>transparência,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despesas</w:t>
      </w:r>
      <w:r>
        <w:rPr>
          <w:spacing w:val="2"/>
        </w:rPr>
        <w:t> </w:t>
      </w:r>
      <w:r>
        <w:rPr>
          <w:spacing w:val="-1"/>
        </w:rPr>
        <w:t>executadas</w:t>
      </w:r>
      <w:r>
        <w:rPr>
          <w:spacing w:val="2"/>
        </w:rPr>
        <w:t> </w:t>
      </w:r>
      <w:r>
        <w:rPr>
          <w:spacing w:val="-1"/>
        </w:rPr>
        <w:t>estão</w:t>
      </w:r>
      <w:r>
        <w:rPr/>
        <w:t> </w:t>
      </w:r>
      <w:r>
        <w:rPr>
          <w:spacing w:val="-1"/>
        </w:rPr>
        <w:t>segregadas</w:t>
      </w:r>
      <w:r>
        <w:rPr>
          <w:spacing w:val="2"/>
        </w:rPr>
        <w:t> </w:t>
      </w:r>
      <w:r>
        <w:rPr/>
        <w:t>em:</w:t>
      </w:r>
    </w:p>
    <w:p>
      <w:pPr>
        <w:pStyle w:val="BodyText"/>
        <w:numPr>
          <w:ilvl w:val="1"/>
          <w:numId w:val="1"/>
        </w:numPr>
        <w:tabs>
          <w:tab w:pos="611" w:val="left" w:leader="none"/>
        </w:tabs>
        <w:spacing w:line="240" w:lineRule="auto" w:before="1" w:after="0"/>
        <w:ind w:left="610" w:right="0" w:hanging="187"/>
        <w:jc w:val="left"/>
      </w:pPr>
      <w:r>
        <w:rPr>
          <w:spacing w:val="-1"/>
        </w:rPr>
        <w:t>Despesas</w:t>
      </w:r>
      <w:r>
        <w:rPr>
          <w:spacing w:val="2"/>
        </w:rPr>
        <w:t> </w:t>
      </w:r>
      <w:r>
        <w:rPr>
          <w:spacing w:val="-1"/>
        </w:rPr>
        <w:t>liquidadas,</w:t>
      </w:r>
      <w:r>
        <w:rPr>
          <w:spacing w:val="2"/>
        </w:rPr>
        <w:t> </w:t>
      </w:r>
      <w:r>
        <w:rPr>
          <w:spacing w:val="-1"/>
        </w:rPr>
        <w:t>consideradas</w:t>
      </w:r>
      <w:r>
        <w:rPr>
          <w:spacing w:val="2"/>
        </w:rPr>
        <w:t> </w:t>
      </w:r>
      <w:r>
        <w:rPr>
          <w:spacing w:val="-1"/>
        </w:rPr>
        <w:t>aquelas</w:t>
      </w:r>
      <w:r>
        <w:rPr>
          <w:spacing w:val="2"/>
        </w:rPr>
        <w:t> </w:t>
      </w:r>
      <w:r>
        <w:rPr>
          <w:spacing w:val="-1"/>
        </w:rPr>
        <w:t>em</w:t>
      </w:r>
      <w:r>
        <w:rPr>
          <w:spacing w:val="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houve</w:t>
      </w:r>
      <w:r>
        <w:rPr/>
        <w:t> a </w:t>
      </w:r>
      <w:r>
        <w:rPr>
          <w:spacing w:val="-1"/>
        </w:rPr>
        <w:t>entrega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material</w:t>
      </w:r>
      <w:r>
        <w:rPr>
          <w:spacing w:val="1"/>
        </w:rPr>
        <w:t> </w:t>
      </w:r>
      <w:r>
        <w:rPr>
          <w:spacing w:val="-1"/>
        </w:rPr>
        <w:t>ou</w:t>
      </w:r>
      <w:r>
        <w:rPr/>
        <w:t> </w:t>
      </w:r>
      <w:r>
        <w:rPr>
          <w:spacing w:val="-1"/>
        </w:rPr>
        <w:t>serviço</w:t>
      </w:r>
      <w:r>
        <w:rPr/>
        <w:t> </w:t>
      </w:r>
      <w:r>
        <w:rPr>
          <w:spacing w:val="-1"/>
        </w:rPr>
        <w:t>nos</w:t>
      </w:r>
      <w:r>
        <w:rPr>
          <w:spacing w:val="2"/>
        </w:rPr>
        <w:t> </w:t>
      </w:r>
      <w:r>
        <w:rPr>
          <w:spacing w:val="-1"/>
        </w:rPr>
        <w:t>termos</w:t>
      </w:r>
      <w:r>
        <w:rPr>
          <w:spacing w:val="2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art.</w:t>
      </w:r>
      <w:r>
        <w:rPr>
          <w:spacing w:val="2"/>
        </w:rPr>
        <w:t> </w:t>
      </w:r>
      <w:r>
        <w:rPr>
          <w:spacing w:val="-1"/>
        </w:rPr>
        <w:t>63</w:t>
      </w:r>
      <w:r>
        <w:rPr/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Lei</w:t>
      </w:r>
      <w:r>
        <w:rPr>
          <w:spacing w:val="1"/>
        </w:rPr>
        <w:t> </w:t>
      </w:r>
      <w:r>
        <w:rPr>
          <w:spacing w:val="-1"/>
        </w:rPr>
        <w:t>4.320/64;</w:t>
      </w:r>
    </w:p>
    <w:p>
      <w:pPr>
        <w:pStyle w:val="BodyText"/>
        <w:numPr>
          <w:ilvl w:val="1"/>
          <w:numId w:val="1"/>
        </w:numPr>
        <w:tabs>
          <w:tab w:pos="566" w:val="left" w:leader="none"/>
        </w:tabs>
        <w:spacing w:line="240" w:lineRule="auto" w:before="63" w:after="0"/>
        <w:ind w:left="564" w:right="0" w:hanging="141"/>
        <w:jc w:val="left"/>
      </w:pPr>
      <w:r>
        <w:rPr>
          <w:spacing w:val="-1"/>
        </w:rPr>
        <w:t>Despesas</w:t>
      </w:r>
      <w:r>
        <w:rPr>
          <w:spacing w:val="2"/>
        </w:rPr>
        <w:t> </w:t>
      </w:r>
      <w:r>
        <w:rPr>
          <w:spacing w:val="-1"/>
        </w:rPr>
        <w:t>empenhadas</w:t>
      </w:r>
      <w:r>
        <w:rPr>
          <w:spacing w:val="2"/>
        </w:rPr>
        <w:t> </w:t>
      </w:r>
      <w:r>
        <w:rPr/>
        <w:t>mas</w:t>
      </w:r>
      <w:r>
        <w:rPr>
          <w:spacing w:val="2"/>
        </w:rPr>
        <w:t> </w:t>
      </w:r>
      <w:r>
        <w:rPr>
          <w:spacing w:val="-1"/>
        </w:rPr>
        <w:t>não</w:t>
      </w:r>
      <w:r>
        <w:rPr/>
        <w:t> </w:t>
      </w:r>
      <w:r>
        <w:rPr>
          <w:spacing w:val="-1"/>
        </w:rPr>
        <w:t>liquidadas,</w:t>
      </w:r>
      <w:r>
        <w:rPr>
          <w:spacing w:val="2"/>
        </w:rPr>
        <w:t> </w:t>
      </w:r>
      <w:r>
        <w:rPr>
          <w:spacing w:val="-1"/>
        </w:rPr>
        <w:t>inscritas</w:t>
      </w:r>
      <w:r>
        <w:rPr>
          <w:spacing w:val="2"/>
        </w:rPr>
        <w:t> </w:t>
      </w:r>
      <w:r>
        <w:rPr>
          <w:spacing w:val="-1"/>
        </w:rPr>
        <w:t>em</w:t>
      </w:r>
      <w:r>
        <w:rPr>
          <w:spacing w:val="3"/>
        </w:rPr>
        <w:t> </w:t>
      </w:r>
      <w:r>
        <w:rPr>
          <w:spacing w:val="-1"/>
        </w:rPr>
        <w:t>Restos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Pagar</w:t>
      </w:r>
      <w:r>
        <w:rPr/>
        <w:t> </w:t>
      </w:r>
      <w:r>
        <w:rPr>
          <w:spacing w:val="-1"/>
        </w:rPr>
        <w:t>não</w:t>
      </w:r>
      <w:r>
        <w:rPr/>
        <w:t> </w:t>
      </w:r>
      <w:r>
        <w:rPr>
          <w:spacing w:val="-1"/>
        </w:rPr>
        <w:t>processados,</w:t>
      </w:r>
      <w:r>
        <w:rPr>
          <w:spacing w:val="2"/>
        </w:rPr>
        <w:t> </w:t>
      </w:r>
      <w:r>
        <w:rPr>
          <w:spacing w:val="-1"/>
        </w:rPr>
        <w:t>consideradas</w:t>
      </w:r>
      <w:r>
        <w:rPr>
          <w:spacing w:val="2"/>
        </w:rPr>
        <w:t> </w:t>
      </w:r>
      <w:r>
        <w:rPr>
          <w:spacing w:val="-1"/>
        </w:rPr>
        <w:t>liquidadadas</w:t>
      </w:r>
      <w:r>
        <w:rPr>
          <w:spacing w:val="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encerramento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exercício,</w:t>
      </w:r>
      <w:r>
        <w:rPr>
          <w:spacing w:val="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força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art.</w:t>
      </w:r>
      <w:r>
        <w:rPr>
          <w:spacing w:val="2"/>
        </w:rPr>
        <w:t> </w:t>
      </w:r>
      <w:r>
        <w:rPr>
          <w:spacing w:val="-1"/>
        </w:rPr>
        <w:t>35,</w:t>
      </w:r>
    </w:p>
    <w:p>
      <w:pPr>
        <w:spacing w:after="0" w:line="240" w:lineRule="auto"/>
        <w:jc w:val="left"/>
        <w:sectPr>
          <w:pgSz w:w="16840" w:h="11900" w:orient="landscape"/>
          <w:pgMar w:header="23" w:footer="0" w:top="2520" w:bottom="280" w:left="460" w:right="960"/>
        </w:sectPr>
      </w:pPr>
    </w:p>
    <w:p>
      <w:pPr>
        <w:spacing w:line="240" w:lineRule="auto" w:before="3"/>
        <w:rPr>
          <w:rFonts w:ascii="Arial" w:hAnsi="Arial" w:cs="Arial" w:eastAsia="Arial"/>
          <w:sz w:val="2"/>
          <w:szCs w:val="2"/>
        </w:rPr>
      </w:pPr>
    </w:p>
    <w:p>
      <w:pPr>
        <w:spacing w:line="50" w:lineRule="atLeast"/>
        <w:ind w:left="115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46.5pt;height:2.75pt;mso-position-horizontal-relative:char;mso-position-vertical-relative:line" coordorigin="0,0" coordsize="10930,55">
            <v:group style="position:absolute;left:5427;top:39;width:39;height:10" coordorigin="5427,39" coordsize="39,10">
              <v:shape style="position:absolute;left:5427;top:39;width:39;height:10" coordorigin="5427,39" coordsize="39,10" path="m5427,44l5466,44e" filled="false" stroked="true" strokeweight=".580pt" strokecolor="#000000">
                <v:path arrowok="t"/>
              </v:shape>
            </v:group>
            <v:group style="position:absolute;left:6800;top:39;width:39;height:10" coordorigin="6800,39" coordsize="39,10">
              <v:shape style="position:absolute;left:6800;top:39;width:39;height:10" coordorigin="6800,39" coordsize="39,10" path="m6800,44l6839,44e" filled="false" stroked="true" strokeweight=".580pt" strokecolor="#000000">
                <v:path arrowok="t"/>
              </v:shape>
            </v:group>
            <v:group style="position:absolute;left:20;top:20;width:10889;height:2" coordorigin="20,20" coordsize="10889,2">
              <v:shape style="position:absolute;left:20;top:20;width:10889;height:2" coordorigin="20,20" coordsize="10889,0" path="m20,20l10909,20e" filled="false" stroked="true" strokeweight="2.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pStyle w:val="BodyText"/>
        <w:spacing w:line="240" w:lineRule="auto" w:before="15"/>
        <w:ind w:left="443" w:right="0"/>
        <w:jc w:val="left"/>
      </w:pPr>
      <w:r>
        <w:rPr/>
        <w:t>inciso II</w:t>
      </w:r>
      <w:r>
        <w:rPr>
          <w:spacing w:val="2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Lei</w:t>
      </w:r>
      <w:r>
        <w:rPr>
          <w:spacing w:val="1"/>
        </w:rPr>
        <w:t> </w:t>
      </w:r>
      <w:r>
        <w:rPr>
          <w:spacing w:val="-1"/>
        </w:rPr>
        <w:t>4.320/64.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3999" w:val="left" w:leader="none"/>
        </w:tabs>
        <w:spacing w:line="240" w:lineRule="auto" w:before="0"/>
        <w:ind w:left="169" w:right="0"/>
        <w:jc w:val="left"/>
      </w:pPr>
      <w:r>
        <w:rPr>
          <w:spacing w:val="-1"/>
        </w:rPr>
        <w:t>FELIPE</w:t>
      </w:r>
      <w:r>
        <w:rPr>
          <w:spacing w:val="1"/>
        </w:rPr>
        <w:t> </w:t>
      </w:r>
      <w:r>
        <w:rPr>
          <w:spacing w:val="-1"/>
        </w:rPr>
        <w:t>RAMOS</w:t>
      </w:r>
      <w:r>
        <w:rPr>
          <w:spacing w:val="1"/>
        </w:rPr>
        <w:t> </w:t>
      </w:r>
      <w:r>
        <w:rPr>
          <w:spacing w:val="-1"/>
        </w:rPr>
        <w:t>SIQUEIRA</w:t>
        <w:tab/>
        <w:t>LUIZ</w:t>
      </w:r>
      <w:r>
        <w:rPr>
          <w:spacing w:val="1"/>
        </w:rPr>
        <w:t> </w:t>
      </w:r>
      <w:r>
        <w:rPr>
          <w:spacing w:val="-1"/>
        </w:rPr>
        <w:t>FERNANDO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MASI</w:t>
      </w:r>
    </w:p>
    <w:p>
      <w:pPr>
        <w:pStyle w:val="BodyText"/>
        <w:tabs>
          <w:tab w:pos="4537" w:val="left" w:leader="none"/>
        </w:tabs>
        <w:spacing w:line="240" w:lineRule="auto"/>
        <w:ind w:left="625" w:right="0"/>
        <w:jc w:val="left"/>
      </w:pPr>
      <w:r>
        <w:rPr>
          <w:spacing w:val="-1"/>
        </w:rPr>
        <w:t>CRC</w:t>
      </w:r>
      <w:r>
        <w:rPr/>
        <w:t> </w:t>
      </w:r>
      <w:r>
        <w:rPr>
          <w:spacing w:val="-1"/>
        </w:rPr>
        <w:t>1SP255130/O-5</w:t>
        <w:tab/>
        <w:t>Prefeito</w:t>
      </w:r>
      <w:r>
        <w:rPr/>
        <w:t> </w:t>
      </w:r>
      <w:r>
        <w:rPr>
          <w:spacing w:val="-1"/>
        </w:rPr>
        <w:t>Municipal</w:t>
      </w:r>
    </w:p>
    <w:p>
      <w:pPr>
        <w:spacing w:after="0" w:line="240" w:lineRule="auto"/>
        <w:jc w:val="left"/>
        <w:sectPr>
          <w:pgSz w:w="16840" w:h="11900" w:orient="landscape"/>
          <w:pgMar w:header="23" w:footer="0" w:top="2520" w:bottom="280" w:left="440" w:right="960"/>
        </w:sect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62" w:lineRule="auto" w:before="78"/>
        <w:ind w:left="5698" w:right="5954" w:firstLine="43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Prefeitura Municipal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de </w:t>
      </w:r>
      <w:r>
        <w:rPr>
          <w:rFonts w:ascii="Arial" w:hAnsi="Arial"/>
          <w:spacing w:val="-2"/>
          <w:sz w:val="17"/>
        </w:rPr>
        <w:t>Arapoti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-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PR</w:t>
      </w:r>
      <w:r>
        <w:rPr>
          <w:rFonts w:ascii="Arial" w:hAnsi="Arial"/>
          <w:spacing w:val="30"/>
          <w:sz w:val="17"/>
        </w:rPr>
        <w:t> </w:t>
      </w:r>
      <w:r>
        <w:rPr>
          <w:rFonts w:ascii="Arial" w:hAnsi="Arial"/>
          <w:spacing w:val="-1"/>
          <w:sz w:val="17"/>
        </w:rPr>
        <w:t>Relatório Resumido da </w:t>
      </w:r>
      <w:r>
        <w:rPr>
          <w:rFonts w:ascii="Arial" w:hAnsi="Arial"/>
          <w:spacing w:val="-2"/>
          <w:sz w:val="17"/>
        </w:rPr>
        <w:t>Execução</w:t>
      </w:r>
      <w:r>
        <w:rPr>
          <w:rFonts w:ascii="Arial" w:hAnsi="Arial"/>
          <w:spacing w:val="-1"/>
          <w:sz w:val="17"/>
        </w:rPr>
        <w:t> Orçamentária</w:t>
      </w:r>
    </w:p>
    <w:p>
      <w:pPr>
        <w:spacing w:before="0"/>
        <w:ind w:left="4276" w:right="4703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2"/>
          <w:sz w:val="17"/>
        </w:rPr>
        <w:t>Demonstrativo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dos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Restos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a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Pagar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sz w:val="17"/>
        </w:rPr>
        <w:t>por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sz w:val="17"/>
        </w:rPr>
        <w:t>Poder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1"/>
          <w:sz w:val="17"/>
        </w:rPr>
        <w:t> Órgão</w:t>
      </w:r>
      <w:r>
        <w:rPr>
          <w:rFonts w:ascii="Arial" w:hAnsi="Arial"/>
          <w:sz w:val="17"/>
        </w:rPr>
      </w:r>
    </w:p>
    <w:p>
      <w:pPr>
        <w:spacing w:line="262" w:lineRule="auto" w:before="18"/>
        <w:ind w:left="5326" w:right="5800" w:firstLine="5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Orçamentos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Fiscal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e</w:t>
      </w:r>
      <w:r>
        <w:rPr>
          <w:rFonts w:ascii="Arial" w:hAnsi="Arial"/>
          <w:spacing w:val="-1"/>
          <w:sz w:val="17"/>
        </w:rPr>
        <w:t> da </w:t>
      </w:r>
      <w:r>
        <w:rPr>
          <w:rFonts w:ascii="Arial" w:hAnsi="Arial"/>
          <w:spacing w:val="-2"/>
          <w:sz w:val="17"/>
        </w:rPr>
        <w:t>Seguridade</w:t>
      </w:r>
      <w:r>
        <w:rPr>
          <w:rFonts w:ascii="Arial" w:hAnsi="Arial"/>
          <w:spacing w:val="-1"/>
          <w:sz w:val="17"/>
        </w:rPr>
        <w:t> Social</w:t>
      </w:r>
      <w:r>
        <w:rPr>
          <w:rFonts w:ascii="Arial" w:hAnsi="Arial"/>
          <w:spacing w:val="25"/>
          <w:sz w:val="17"/>
        </w:rPr>
        <w:t> </w:t>
      </w:r>
      <w:r>
        <w:rPr>
          <w:rFonts w:ascii="Arial" w:hAnsi="Arial"/>
          <w:spacing w:val="-1"/>
          <w:sz w:val="17"/>
        </w:rPr>
        <w:t>Janeiro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spacing w:val="-2"/>
          <w:sz w:val="17"/>
        </w:rPr>
        <w:t>Dezembro</w:t>
      </w:r>
      <w:r>
        <w:rPr>
          <w:rFonts w:ascii="Arial" w:hAnsi="Arial"/>
          <w:spacing w:val="-1"/>
          <w:sz w:val="17"/>
        </w:rPr>
        <w:t> 2012/Bimestre </w:t>
      </w:r>
      <w:r>
        <w:rPr>
          <w:rFonts w:ascii="Arial" w:hAnsi="Arial"/>
          <w:spacing w:val="-2"/>
          <w:sz w:val="17"/>
        </w:rPr>
        <w:t>Novembro-Dezembro</w:t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headerReference w:type="default" r:id="rId8"/>
          <w:pgSz w:w="16840" w:h="11900" w:orient="landscape"/>
          <w:pgMar w:header="20" w:footer="0" w:top="400" w:bottom="280" w:left="460" w:right="960"/>
          <w:pgNumType w:start="1"/>
        </w:sectPr>
      </w:pPr>
    </w:p>
    <w:p>
      <w:pPr>
        <w:spacing w:before="89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RREO </w:t>
      </w:r>
      <w:r>
        <w:rPr>
          <w:rFonts w:ascii="Arial"/>
          <w:w w:val="105"/>
          <w:sz w:val="13"/>
        </w:rPr>
        <w:t>- </w:t>
      </w:r>
      <w:r>
        <w:rPr>
          <w:rFonts w:ascii="Arial"/>
          <w:spacing w:val="-2"/>
          <w:w w:val="105"/>
          <w:sz w:val="13"/>
        </w:rPr>
        <w:t>ANEXO</w:t>
      </w:r>
      <w:r>
        <w:rPr>
          <w:rFonts w:ascii="Arial"/>
          <w:spacing w:val="-1"/>
          <w:w w:val="105"/>
          <w:sz w:val="13"/>
        </w:rPr>
        <w:t> </w:t>
      </w:r>
      <w:r>
        <w:rPr>
          <w:rFonts w:ascii="Arial"/>
          <w:spacing w:val="-2"/>
          <w:w w:val="105"/>
          <w:sz w:val="13"/>
        </w:rPr>
        <w:t>IX(LRF,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Art.53,</w:t>
      </w:r>
      <w:r>
        <w:rPr>
          <w:rFonts w:ascii="Arial"/>
          <w:w w:val="105"/>
          <w:sz w:val="13"/>
        </w:rPr>
        <w:t> inciso</w:t>
      </w:r>
      <w:r>
        <w:rPr>
          <w:rFonts w:ascii="Arial"/>
          <w:spacing w:val="1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V)</w:t>
      </w:r>
      <w:r>
        <w:rPr>
          <w:rFonts w:ascii="Arial"/>
          <w:sz w:val="13"/>
        </w:rPr>
      </w:r>
    </w:p>
    <w:p>
      <w:pPr>
        <w:spacing w:before="89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3"/>
        </w:rPr>
        <w:t>R$</w:t>
      </w:r>
      <w:r>
        <w:rPr>
          <w:rFonts w:ascii="Arial"/>
          <w:w w:val="105"/>
          <w:sz w:val="13"/>
        </w:rPr>
        <w:t> 1,00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00" w:orient="landscape"/>
          <w:pgMar w:top="2280" w:bottom="280" w:left="460" w:right="960"/>
          <w:cols w:num="2" w:equalWidth="0">
            <w:col w:w="2651" w:space="11560"/>
            <w:col w:w="1209"/>
          </w:cols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989"/>
        <w:gridCol w:w="1310"/>
        <w:gridCol w:w="962"/>
        <w:gridCol w:w="857"/>
        <w:gridCol w:w="883"/>
        <w:gridCol w:w="989"/>
        <w:gridCol w:w="1310"/>
        <w:gridCol w:w="962"/>
        <w:gridCol w:w="962"/>
        <w:gridCol w:w="962"/>
        <w:gridCol w:w="684"/>
      </w:tblGrid>
      <w:tr>
        <w:trPr>
          <w:trHeight w:val="226" w:hRule="exact"/>
        </w:trPr>
        <w:tc>
          <w:tcPr>
            <w:tcW w:w="3878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PODER/ÓRGÃO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00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PAGAR PROCESSADOS</w:t>
            </w:r>
            <w:r>
              <w:rPr>
                <w:rFonts w:ascii="Arial" w:hAnsi="Arial"/>
                <w:w w:val="105"/>
                <w:sz w:val="13"/>
              </w:rPr>
              <w:t> 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NÃO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PROCESSADOS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LIQUIDADOS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8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PAGAR NÃO PROCESSADOS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78" w:type="dxa"/>
            <w:vMerge/>
            <w:tcBorders>
              <w:left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9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Inscritos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Pagos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Cancelados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Saldo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29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Inscritos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Liquidados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Pagos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Cancelados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Saldo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878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Exercícios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Anteriores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Em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31 de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dezembro de 2011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Exercícios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Anteriores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Em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31 de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dezembro de 2011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3878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PAGAR(EXCETO </w:t>
            </w:r>
            <w:r>
              <w:rPr>
                <w:rFonts w:ascii="Arial" w:hAnsi="Arial"/>
                <w:spacing w:val="-2"/>
                <w:w w:val="105"/>
                <w:sz w:val="13"/>
              </w:rPr>
              <w:t>INTRA-ORÇAMENTÁRIOS)(I)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163,25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163,25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1.036,88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1.667,36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943,27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943,27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1.760,97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EXECUTIVO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GABINETE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DO PREFEITO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DEPTO 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ADMINISTRACAO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E </w:t>
            </w:r>
            <w:r>
              <w:rPr>
                <w:rFonts w:ascii="Arial"/>
                <w:spacing w:val="-1"/>
                <w:w w:val="105"/>
                <w:sz w:val="13"/>
              </w:rPr>
              <w:t>FINANCAS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ADMINISTRAÇÃO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237,88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237,88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4.329,82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3.211,20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443,20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443,20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7.097,82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DEPTO 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EDUCACAO,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CULTURA</w:t>
            </w:r>
            <w:r>
              <w:rPr>
                <w:rFonts w:ascii="Arial"/>
                <w:w w:val="105"/>
                <w:sz w:val="13"/>
              </w:rPr>
              <w:t> E </w:t>
            </w:r>
            <w:r>
              <w:rPr>
                <w:rFonts w:ascii="Arial"/>
                <w:spacing w:val="-1"/>
                <w:w w:val="105"/>
                <w:sz w:val="13"/>
              </w:rPr>
              <w:t>ESPORTES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26,55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DEPTO 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OBRAS,VIACAO </w:t>
            </w:r>
            <w:r>
              <w:rPr>
                <w:rFonts w:ascii="Arial"/>
                <w:w w:val="105"/>
                <w:sz w:val="13"/>
              </w:rPr>
              <w:t>E </w:t>
            </w:r>
            <w:r>
              <w:rPr>
                <w:rFonts w:ascii="Arial"/>
                <w:spacing w:val="-2"/>
                <w:w w:val="105"/>
                <w:sz w:val="13"/>
              </w:rPr>
              <w:t>SERVICOS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URBANOS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3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CONTABILIDADE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7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839,03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DEPARTAMENTO DE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SAÚDE</w:t>
            </w:r>
            <w:r>
              <w:rPr>
                <w:rFonts w:ascii="Arial" w:hAnsi="Arial"/>
                <w:w w:val="105"/>
                <w:sz w:val="13"/>
              </w:rPr>
              <w:t> 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SANEAMENTO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7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123,03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13,57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FINANÇAS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360,03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2.150,82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2.420,85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388,74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4.568,16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2.913,60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2.913,60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2.043,30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DEPTO 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ACAO </w:t>
            </w:r>
            <w:r>
              <w:rPr>
                <w:rFonts w:ascii="Arial"/>
                <w:spacing w:val="-2"/>
                <w:w w:val="105"/>
                <w:sz w:val="13"/>
              </w:rPr>
              <w:t>SOCIAL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2.790,40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2.790,40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DPTO AGRICOLA,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MEIO-AMBIENTE</w:t>
            </w:r>
            <w:r>
              <w:rPr>
                <w:rFonts w:ascii="Arial"/>
                <w:w w:val="105"/>
                <w:sz w:val="13"/>
              </w:rPr>
              <w:t> E </w:t>
            </w:r>
            <w:r>
              <w:rPr>
                <w:rFonts w:ascii="Arial"/>
                <w:spacing w:val="-2"/>
                <w:w w:val="105"/>
                <w:sz w:val="13"/>
              </w:rPr>
              <w:t>TURISMO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1.200,00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EDUCAÇÃO </w:t>
            </w:r>
            <w:r>
              <w:rPr>
                <w:rFonts w:ascii="Arial" w:hAnsi="Arial"/>
                <w:w w:val="105"/>
                <w:sz w:val="13"/>
              </w:rPr>
              <w:t>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CULT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1.772,43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397.498,93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397.026,01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2.245,35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6.296,51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53.282,53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48.316,93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48.305,83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11.262,11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24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11,10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DE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SAÚDE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6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4.456,56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15.583,01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12.593,50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7.446,07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26.741,67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147.828,89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112.024,83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111.135,01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62.545,73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889,82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ASSIST.SOCIAL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346,41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7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439,07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386,07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7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399,41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261.757,99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259.056,33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259.056,33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2.701,66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AGRICOLA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42,36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52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0,50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42,86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79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180,85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71,45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71,45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159,80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MEIO-AMBIENTE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67,83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4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67,83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7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737,35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1.097,35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595,48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4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595,48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3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1.239,22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DESENV.ECONOMICO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99,77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99,77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SECRETARIA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DE</w:t>
            </w:r>
            <w:r>
              <w:rPr>
                <w:rFonts w:ascii="Arial"/>
                <w:w w:val="105"/>
                <w:sz w:val="13"/>
              </w:rPr>
              <w:t> </w:t>
            </w:r>
            <w:r>
              <w:rPr>
                <w:rFonts w:ascii="Arial"/>
                <w:spacing w:val="-1"/>
                <w:w w:val="105"/>
                <w:sz w:val="13"/>
              </w:rPr>
              <w:t>INFRA-ESTRUTURA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38.948,26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60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17.616,11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11.370,02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45.194,35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12.555,54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132.368,40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125.320,47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125.320,47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5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19.603,47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0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SUBTOTAL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50.575,79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433.288,44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421.465,60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62.398,63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52.250,25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606.801,76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549.724,59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548.823,67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109.327,42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900,92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320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LEGISLATIVO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CÂMARA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2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SUBTOTAL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78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TOTAL(I)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50.575,79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433.288,44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421.465,60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62.398,63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52.250,25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606.801,76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549.724,59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548.823,67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109.327,42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900,92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30" w:hRule="exact"/>
        </w:trPr>
        <w:tc>
          <w:tcPr>
            <w:tcW w:w="3878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2"/>
                <w:w w:val="105"/>
                <w:sz w:val="13"/>
              </w:rPr>
              <w:t>PAGAR(INTRA-ORÇAMENTÁRIOS)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(II)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4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EXECUTIVO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SUBTOTAL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LEGISLATIVO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31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CÂMARA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MUNICIPAL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12" w:hRule="exact"/>
        </w:trPr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17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SUBTOTAL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5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78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TOTAL(II)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244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7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78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TOTAL(III)</w:t>
            </w:r>
            <w:r>
              <w:rPr>
                <w:rFonts w:ascii="Arial"/>
                <w:w w:val="105"/>
                <w:sz w:val="13"/>
              </w:rPr>
              <w:t> =</w:t>
            </w:r>
            <w:r>
              <w:rPr>
                <w:rFonts w:ascii="Arial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spacing w:val="-2"/>
                <w:w w:val="105"/>
                <w:sz w:val="13"/>
              </w:rPr>
              <w:t>(I)+(II)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50.575,79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433.288,44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421.465,60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-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7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62.398,63</w:t>
            </w:r>
            <w:r>
              <w:rPr>
                <w:rFonts w:ascii="Arial"/>
                <w:sz w:val="13"/>
              </w:rPr>
            </w:r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8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52.250,25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2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606.801,76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549.724,59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548.823,67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109.327,42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900,92</w:t>
            </w:r>
            <w:r>
              <w:rPr>
                <w:rFonts w:ascii="Arial"/>
                <w:sz w:val="13"/>
              </w:rPr>
            </w:r>
          </w:p>
        </w:tc>
      </w:tr>
    </w:tbl>
    <w:p>
      <w:pPr>
        <w:spacing w:before="7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2"/>
          <w:sz w:val="17"/>
        </w:rPr>
        <w:t>FONTE:</w:t>
      </w:r>
      <w:r>
        <w:rPr>
          <w:rFonts w:ascii="Arial"/>
          <w:spacing w:val="1"/>
          <w:sz w:val="17"/>
        </w:rPr>
        <w:t> </w:t>
      </w:r>
      <w:r>
        <w:rPr>
          <w:rFonts w:ascii="Arial"/>
          <w:spacing w:val="-1"/>
          <w:sz w:val="17"/>
        </w:rPr>
        <w:t>PRONIM</w:t>
      </w:r>
      <w:r>
        <w:rPr>
          <w:rFonts w:ascii="Arial"/>
          <w:sz w:val="17"/>
        </w:rPr>
        <w:t> </w:t>
      </w:r>
      <w:r>
        <w:rPr>
          <w:rFonts w:ascii="Arial"/>
          <w:spacing w:val="-1"/>
          <w:sz w:val="17"/>
        </w:rPr>
        <w:t>RF </w:t>
      </w:r>
      <w:r>
        <w:rPr>
          <w:rFonts w:ascii="Arial"/>
          <w:sz w:val="17"/>
        </w:rPr>
        <w:t>-</w:t>
      </w:r>
      <w:r>
        <w:rPr>
          <w:rFonts w:ascii="Arial"/>
          <w:spacing w:val="1"/>
          <w:sz w:val="17"/>
        </w:rPr>
        <w:t> </w:t>
      </w:r>
      <w:r>
        <w:rPr>
          <w:rFonts w:ascii="Arial"/>
          <w:spacing w:val="-2"/>
          <w:sz w:val="17"/>
        </w:rPr>
        <w:t>Responsabilidade</w:t>
      </w:r>
      <w:r>
        <w:rPr>
          <w:rFonts w:ascii="Arial"/>
          <w:spacing w:val="-1"/>
          <w:sz w:val="17"/>
        </w:rPr>
        <w:t> Fiscal,</w:t>
      </w:r>
      <w:r>
        <w:rPr>
          <w:rFonts w:ascii="Arial"/>
          <w:spacing w:val="1"/>
          <w:sz w:val="17"/>
        </w:rPr>
        <w:t> </w:t>
      </w:r>
      <w:r>
        <w:rPr>
          <w:rFonts w:ascii="Arial"/>
          <w:spacing w:val="-2"/>
          <w:sz w:val="17"/>
        </w:rPr>
        <w:t>14/Jan/2013,</w:t>
      </w:r>
      <w:r>
        <w:rPr>
          <w:rFonts w:ascii="Arial"/>
          <w:spacing w:val="1"/>
          <w:sz w:val="17"/>
        </w:rPr>
        <w:t> </w:t>
      </w:r>
      <w:r>
        <w:rPr>
          <w:rFonts w:ascii="Arial"/>
          <w:spacing w:val="-2"/>
          <w:sz w:val="17"/>
        </w:rPr>
        <w:t>08h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e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pacing w:val="-2"/>
          <w:sz w:val="17"/>
        </w:rPr>
        <w:t>47m.</w:t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6840" w:h="11900" w:orient="landscape"/>
          <w:pgMar w:top="2280" w:bottom="280" w:left="460" w:right="960"/>
        </w:sect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spacing w:line="262" w:lineRule="auto" w:before="78"/>
        <w:ind w:left="5698" w:right="5954" w:firstLine="43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Prefeitura Municipal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de </w:t>
      </w:r>
      <w:r>
        <w:rPr>
          <w:rFonts w:ascii="Arial" w:hAnsi="Arial"/>
          <w:spacing w:val="-2"/>
          <w:sz w:val="17"/>
        </w:rPr>
        <w:t>Arapoti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-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PR</w:t>
      </w:r>
      <w:r>
        <w:rPr>
          <w:rFonts w:ascii="Arial" w:hAnsi="Arial"/>
          <w:spacing w:val="30"/>
          <w:sz w:val="17"/>
        </w:rPr>
        <w:t> </w:t>
      </w:r>
      <w:r>
        <w:rPr>
          <w:rFonts w:ascii="Arial" w:hAnsi="Arial"/>
          <w:spacing w:val="-1"/>
          <w:sz w:val="17"/>
        </w:rPr>
        <w:t>Relatório Resumido da </w:t>
      </w:r>
      <w:r>
        <w:rPr>
          <w:rFonts w:ascii="Arial" w:hAnsi="Arial"/>
          <w:spacing w:val="-2"/>
          <w:sz w:val="17"/>
        </w:rPr>
        <w:t>Execução</w:t>
      </w:r>
      <w:r>
        <w:rPr>
          <w:rFonts w:ascii="Arial" w:hAnsi="Arial"/>
          <w:spacing w:val="-1"/>
          <w:sz w:val="17"/>
        </w:rPr>
        <w:t> Orçamentária</w:t>
      </w:r>
    </w:p>
    <w:p>
      <w:pPr>
        <w:spacing w:before="0"/>
        <w:ind w:left="4276" w:right="4703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2"/>
          <w:sz w:val="17"/>
        </w:rPr>
        <w:t>Demonstrativo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dos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Restos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a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pacing w:val="-2"/>
          <w:sz w:val="17"/>
        </w:rPr>
        <w:t>Pagar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sz w:val="17"/>
        </w:rPr>
        <w:t>por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sz w:val="17"/>
        </w:rPr>
        <w:t>Poder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z w:val="17"/>
        </w:rPr>
        <w:t>e</w:t>
      </w:r>
      <w:r>
        <w:rPr>
          <w:rFonts w:ascii="Arial" w:hAnsi="Arial"/>
          <w:b/>
          <w:spacing w:val="-1"/>
          <w:sz w:val="17"/>
        </w:rPr>
        <w:t> Órgão</w:t>
      </w:r>
      <w:r>
        <w:rPr>
          <w:rFonts w:ascii="Arial" w:hAnsi="Arial"/>
          <w:sz w:val="17"/>
        </w:rPr>
      </w:r>
    </w:p>
    <w:p>
      <w:pPr>
        <w:spacing w:line="262" w:lineRule="auto" w:before="18"/>
        <w:ind w:left="5326" w:right="5800" w:firstLine="5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Orçamentos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Fiscal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e</w:t>
      </w:r>
      <w:r>
        <w:rPr>
          <w:rFonts w:ascii="Arial" w:hAnsi="Arial"/>
          <w:spacing w:val="-1"/>
          <w:sz w:val="17"/>
        </w:rPr>
        <w:t> da </w:t>
      </w:r>
      <w:r>
        <w:rPr>
          <w:rFonts w:ascii="Arial" w:hAnsi="Arial"/>
          <w:spacing w:val="-2"/>
          <w:sz w:val="17"/>
        </w:rPr>
        <w:t>Seguridade</w:t>
      </w:r>
      <w:r>
        <w:rPr>
          <w:rFonts w:ascii="Arial" w:hAnsi="Arial"/>
          <w:spacing w:val="-1"/>
          <w:sz w:val="17"/>
        </w:rPr>
        <w:t> Social</w:t>
      </w:r>
      <w:r>
        <w:rPr>
          <w:rFonts w:ascii="Arial" w:hAnsi="Arial"/>
          <w:spacing w:val="25"/>
          <w:sz w:val="17"/>
        </w:rPr>
        <w:t> </w:t>
      </w:r>
      <w:r>
        <w:rPr>
          <w:rFonts w:ascii="Arial" w:hAnsi="Arial"/>
          <w:spacing w:val="-1"/>
          <w:sz w:val="17"/>
        </w:rPr>
        <w:t>Janeiro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"/>
          <w:sz w:val="17"/>
        </w:rPr>
        <w:t> </w:t>
      </w:r>
      <w:r>
        <w:rPr>
          <w:rFonts w:ascii="Arial" w:hAnsi="Arial"/>
          <w:spacing w:val="-2"/>
          <w:sz w:val="17"/>
        </w:rPr>
        <w:t>Dezembro</w:t>
      </w:r>
      <w:r>
        <w:rPr>
          <w:rFonts w:ascii="Arial" w:hAnsi="Arial"/>
          <w:spacing w:val="-1"/>
          <w:sz w:val="17"/>
        </w:rPr>
        <w:t> 2012/Bimestre </w:t>
      </w:r>
      <w:r>
        <w:rPr>
          <w:rFonts w:ascii="Arial" w:hAnsi="Arial"/>
          <w:spacing w:val="-2"/>
          <w:sz w:val="17"/>
        </w:rPr>
        <w:t>Novembro-Dezembro</w:t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pgSz w:w="16840" w:h="11900" w:orient="landscape"/>
          <w:pgMar w:header="20" w:footer="0" w:top="400" w:bottom="280" w:left="460" w:right="960"/>
        </w:sectPr>
      </w:pPr>
    </w:p>
    <w:p>
      <w:pPr>
        <w:spacing w:before="89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RREO </w:t>
      </w:r>
      <w:r>
        <w:rPr>
          <w:rFonts w:ascii="Arial"/>
          <w:w w:val="105"/>
          <w:sz w:val="13"/>
        </w:rPr>
        <w:t>- </w:t>
      </w:r>
      <w:r>
        <w:rPr>
          <w:rFonts w:ascii="Arial"/>
          <w:spacing w:val="-2"/>
          <w:w w:val="105"/>
          <w:sz w:val="13"/>
        </w:rPr>
        <w:t>ANEXO</w:t>
      </w:r>
      <w:r>
        <w:rPr>
          <w:rFonts w:ascii="Arial"/>
          <w:spacing w:val="-1"/>
          <w:w w:val="105"/>
          <w:sz w:val="13"/>
        </w:rPr>
        <w:t> </w:t>
      </w:r>
      <w:r>
        <w:rPr>
          <w:rFonts w:ascii="Arial"/>
          <w:spacing w:val="-2"/>
          <w:w w:val="105"/>
          <w:sz w:val="13"/>
        </w:rPr>
        <w:t>IX(LRF,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Art.53,</w:t>
      </w:r>
      <w:r>
        <w:rPr>
          <w:rFonts w:ascii="Arial"/>
          <w:w w:val="105"/>
          <w:sz w:val="13"/>
        </w:rPr>
        <w:t> inciso</w:t>
      </w:r>
      <w:r>
        <w:rPr>
          <w:rFonts w:ascii="Arial"/>
          <w:spacing w:val="1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V)</w:t>
      </w:r>
      <w:r>
        <w:rPr>
          <w:rFonts w:ascii="Arial"/>
          <w:sz w:val="13"/>
        </w:rPr>
      </w:r>
    </w:p>
    <w:p>
      <w:pPr>
        <w:spacing w:before="89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3"/>
        </w:rPr>
        <w:t>R$</w:t>
      </w:r>
      <w:r>
        <w:rPr>
          <w:rFonts w:ascii="Arial"/>
          <w:w w:val="105"/>
          <w:sz w:val="13"/>
        </w:rPr>
        <w:t> 1,00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00" w:orient="landscape"/>
          <w:pgMar w:top="2280" w:bottom="280" w:left="460" w:right="960"/>
          <w:cols w:num="2" w:equalWidth="0">
            <w:col w:w="2651" w:space="11560"/>
            <w:col w:w="1209"/>
          </w:cols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989"/>
        <w:gridCol w:w="1310"/>
        <w:gridCol w:w="962"/>
        <w:gridCol w:w="857"/>
        <w:gridCol w:w="883"/>
        <w:gridCol w:w="989"/>
        <w:gridCol w:w="1310"/>
        <w:gridCol w:w="962"/>
        <w:gridCol w:w="962"/>
        <w:gridCol w:w="962"/>
        <w:gridCol w:w="684"/>
      </w:tblGrid>
      <w:tr>
        <w:trPr>
          <w:trHeight w:val="226" w:hRule="exact"/>
        </w:trPr>
        <w:tc>
          <w:tcPr>
            <w:tcW w:w="3878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PODER/ÓRGÃO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00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PAGAR PROCESSADOS</w:t>
            </w:r>
            <w:r>
              <w:rPr>
                <w:rFonts w:ascii="Arial" w:hAnsi="Arial"/>
                <w:w w:val="105"/>
                <w:sz w:val="13"/>
              </w:rPr>
              <w:t> E </w:t>
            </w:r>
            <w:r>
              <w:rPr>
                <w:rFonts w:ascii="Arial" w:hAnsi="Arial"/>
                <w:spacing w:val="-1"/>
                <w:w w:val="105"/>
                <w:sz w:val="13"/>
              </w:rPr>
              <w:t>NÃO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PROCESSADOS</w:t>
            </w:r>
            <w:r>
              <w:rPr>
                <w:rFonts w:ascii="Arial" w:hAnsi="Arial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LIQUIDADOS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5870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0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RESTOS</w:t>
            </w:r>
            <w:r>
              <w:rPr>
                <w:rFonts w:ascii="Arial" w:hAnsi="Arial"/>
                <w:w w:val="105"/>
                <w:sz w:val="13"/>
              </w:rPr>
              <w:t> A </w:t>
            </w:r>
            <w:r>
              <w:rPr>
                <w:rFonts w:ascii="Arial" w:hAnsi="Arial"/>
                <w:spacing w:val="-1"/>
                <w:w w:val="105"/>
                <w:sz w:val="13"/>
              </w:rPr>
              <w:t>PAGAR NÃO PROCESSADOS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226" w:hRule="exact"/>
        </w:trPr>
        <w:tc>
          <w:tcPr>
            <w:tcW w:w="3878" w:type="dxa"/>
            <w:vMerge/>
            <w:tcBorders>
              <w:left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9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Inscritos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Pagos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857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Cancelados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88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Saldo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29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Inscritos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Liquidados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Pagos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Cancelados</w:t>
            </w:r>
            <w:r>
              <w:rPr>
                <w:rFonts w:ascii="Arial"/>
                <w:sz w:val="13"/>
              </w:rPr>
            </w:r>
          </w:p>
        </w:tc>
        <w:tc>
          <w:tcPr>
            <w:tcW w:w="684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Saldo</w:t>
            </w:r>
            <w:r>
              <w:rPr>
                <w:rFonts w:ascii="Arial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878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Exercícios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Anteriores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Em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31 de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dezembro de 2011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57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883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>Em</w:t>
            </w:r>
            <w:r>
              <w:rPr>
                <w:rFonts w:ascii="Arial" w:hAnsi="Arial"/>
                <w:spacing w:val="3"/>
                <w:w w:val="105"/>
                <w:sz w:val="13"/>
              </w:rPr>
              <w:t> </w:t>
            </w:r>
            <w:r>
              <w:rPr>
                <w:rFonts w:ascii="Arial" w:hAnsi="Arial"/>
                <w:spacing w:val="-1"/>
                <w:w w:val="105"/>
                <w:sz w:val="13"/>
              </w:rPr>
              <w:t>Exercícios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Anteriores</w:t>
            </w:r>
            <w:r>
              <w:rPr>
                <w:rFonts w:ascii="Arial"/>
                <w:sz w:val="13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6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Em</w:t>
            </w:r>
            <w:r>
              <w:rPr>
                <w:rFonts w:ascii="Arial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w w:val="105"/>
                <w:sz w:val="13"/>
              </w:rPr>
              <w:t>31 de</w:t>
            </w:r>
            <w:r>
              <w:rPr>
                <w:rFonts w:ascii="Arial"/>
                <w:sz w:val="13"/>
              </w:rPr>
            </w:r>
          </w:p>
          <w:p>
            <w:pPr>
              <w:pStyle w:val="TableParagraph"/>
              <w:spacing w:line="240" w:lineRule="auto" w:before="59"/>
              <w:ind w:left="18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dezembro de 2011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96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684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tabs>
          <w:tab w:pos="3370" w:val="left" w:leader="none"/>
        </w:tabs>
        <w:spacing w:before="62"/>
        <w:ind w:left="13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FELIPE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RAMOS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2"/>
          <w:w w:val="105"/>
          <w:sz w:val="13"/>
        </w:rPr>
        <w:t>SIQUEIRA</w:t>
        <w:tab/>
      </w:r>
      <w:r>
        <w:rPr>
          <w:rFonts w:ascii="Arial"/>
          <w:spacing w:val="-1"/>
          <w:w w:val="105"/>
          <w:sz w:val="13"/>
        </w:rPr>
        <w:t>LUIZ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FERNANDO DE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MASI</w:t>
      </w:r>
      <w:r>
        <w:rPr>
          <w:rFonts w:ascii="Arial"/>
          <w:sz w:val="13"/>
        </w:rPr>
      </w:r>
    </w:p>
    <w:p>
      <w:pPr>
        <w:tabs>
          <w:tab w:pos="3840" w:val="left" w:leader="none"/>
        </w:tabs>
        <w:spacing w:before="64"/>
        <w:ind w:left="52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CRC 1SP255130/O-5</w:t>
        <w:tab/>
        <w:t>Prefeito</w:t>
      </w:r>
      <w:r>
        <w:rPr>
          <w:rFonts w:ascii="Arial"/>
          <w:w w:val="105"/>
          <w:sz w:val="13"/>
        </w:rPr>
        <w:t> </w:t>
      </w:r>
      <w:r>
        <w:rPr>
          <w:rFonts w:ascii="Arial"/>
          <w:spacing w:val="-1"/>
          <w:w w:val="105"/>
          <w:sz w:val="13"/>
        </w:rPr>
        <w:t>Municipal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6840" w:h="11900" w:orient="landscape"/>
          <w:pgMar w:top="2280" w:bottom="280" w:left="460" w:right="960"/>
        </w:sectPr>
      </w:pPr>
    </w:p>
    <w:p>
      <w:pPr>
        <w:spacing w:line="194" w:lineRule="exact" w:before="0"/>
        <w:ind w:left="0" w:right="115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PÁGINA: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1</w:t>
      </w:r>
      <w:r>
        <w:rPr>
          <w:rFonts w:ascii="Arial" w:hAnsi="Arial"/>
          <w:spacing w:val="-1"/>
          <w:sz w:val="17"/>
        </w:rPr>
        <w:t> DE</w:t>
      </w:r>
      <w:r>
        <w:rPr>
          <w:rFonts w:ascii="Arial" w:hAnsi="Arial"/>
          <w:sz w:val="17"/>
        </w:rPr>
        <w:t> 1</w:t>
      </w:r>
    </w:p>
    <w:p>
      <w:pPr>
        <w:spacing w:before="18"/>
        <w:ind w:left="0" w:right="115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-1"/>
          <w:sz w:val="17"/>
        </w:rPr>
        <w:t>14/01/2013 08:50</w:t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spacing w:line="262" w:lineRule="auto" w:before="78"/>
        <w:ind w:left="3384" w:right="3321" w:firstLine="43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Prefeitura Municipal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de Arapoti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-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PR</w:t>
      </w:r>
      <w:r>
        <w:rPr>
          <w:rFonts w:ascii="Arial" w:hAnsi="Arial"/>
          <w:spacing w:val="33"/>
          <w:sz w:val="17"/>
        </w:rPr>
        <w:t> </w:t>
      </w:r>
      <w:r>
        <w:rPr>
          <w:rFonts w:ascii="Arial" w:hAnsi="Arial"/>
          <w:spacing w:val="-1"/>
          <w:sz w:val="17"/>
        </w:rPr>
        <w:t>Relatório Resumido da Execução Orçamentária</w:t>
      </w:r>
    </w:p>
    <w:p>
      <w:pPr>
        <w:spacing w:before="0"/>
        <w:ind w:left="2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pacing w:val="-1"/>
          <w:sz w:val="17"/>
        </w:rPr>
        <w:t>Demonstrativo</w:t>
      </w:r>
      <w:r>
        <w:rPr>
          <w:rFonts w:ascii="Arial" w:hAnsi="Arial"/>
          <w:b/>
          <w:sz w:val="17"/>
        </w:rPr>
        <w:t> </w:t>
      </w:r>
      <w:r>
        <w:rPr>
          <w:rFonts w:ascii="Arial" w:hAnsi="Arial"/>
          <w:b/>
          <w:spacing w:val="-1"/>
          <w:sz w:val="17"/>
        </w:rPr>
        <w:t>das Receitas de Operações de Crédito</w:t>
      </w:r>
      <w:r>
        <w:rPr>
          <w:rFonts w:ascii="Arial" w:hAnsi="Arial"/>
          <w:b/>
          <w:sz w:val="17"/>
        </w:rPr>
        <w:t> e</w:t>
      </w:r>
      <w:r>
        <w:rPr>
          <w:rFonts w:ascii="Arial" w:hAnsi="Arial"/>
          <w:b/>
          <w:spacing w:val="-1"/>
          <w:sz w:val="17"/>
        </w:rPr>
        <w:t> Despesas de Capital</w:t>
      </w:r>
      <w:r>
        <w:rPr>
          <w:rFonts w:ascii="Arial" w:hAnsi="Arial"/>
          <w:sz w:val="17"/>
        </w:rPr>
      </w:r>
    </w:p>
    <w:p>
      <w:pPr>
        <w:spacing w:line="262" w:lineRule="auto" w:before="18"/>
        <w:ind w:left="3012" w:right="3149" w:firstLine="556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Orçamentos</w:t>
      </w:r>
      <w:r>
        <w:rPr>
          <w:rFonts w:ascii="Arial" w:hAnsi="Arial"/>
          <w:spacing w:val="2"/>
          <w:sz w:val="17"/>
        </w:rPr>
        <w:t> </w:t>
      </w:r>
      <w:r>
        <w:rPr>
          <w:rFonts w:ascii="Arial" w:hAnsi="Arial"/>
          <w:sz w:val="17"/>
        </w:rPr>
        <w:t>Fiscal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z w:val="17"/>
        </w:rPr>
        <w:t>e</w:t>
      </w:r>
      <w:r>
        <w:rPr>
          <w:rFonts w:ascii="Arial" w:hAnsi="Arial"/>
          <w:spacing w:val="-1"/>
          <w:sz w:val="17"/>
        </w:rPr>
        <w:t> da Seguridade Social</w:t>
      </w:r>
      <w:r>
        <w:rPr>
          <w:rFonts w:ascii="Arial" w:hAnsi="Arial"/>
          <w:spacing w:val="27"/>
          <w:sz w:val="17"/>
        </w:rPr>
        <w:t> </w:t>
      </w:r>
      <w:r>
        <w:rPr>
          <w:rFonts w:ascii="Arial" w:hAnsi="Arial"/>
          <w:spacing w:val="-1"/>
          <w:sz w:val="17"/>
        </w:rPr>
        <w:t>Janeiro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"/>
          <w:sz w:val="17"/>
        </w:rPr>
        <w:t> Dezembro 2012/Bimestre Novembro-Dezembro</w:t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headerReference w:type="default" r:id="rId9"/>
          <w:pgSz w:w="11900" w:h="16840"/>
          <w:pgMar w:header="0" w:footer="0" w:top="0" w:bottom="280" w:left="460" w:right="960"/>
        </w:sectPr>
      </w:pPr>
    </w:p>
    <w:p>
      <w:pPr>
        <w:spacing w:before="78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-1"/>
          <w:sz w:val="17"/>
          <w:szCs w:val="17"/>
        </w:rPr>
        <w:t>LRF,</w:t>
      </w:r>
      <w:r>
        <w:rPr>
          <w:rFonts w:ascii="Arial" w:hAnsi="Arial" w:cs="Arial" w:eastAsia="Arial"/>
          <w:spacing w:val="1"/>
          <w:sz w:val="17"/>
          <w:szCs w:val="17"/>
        </w:rPr>
        <w:t> </w:t>
      </w:r>
      <w:r>
        <w:rPr>
          <w:rFonts w:ascii="Arial" w:hAnsi="Arial" w:cs="Arial" w:eastAsia="Arial"/>
          <w:spacing w:val="-1"/>
          <w:sz w:val="17"/>
          <w:szCs w:val="17"/>
        </w:rPr>
        <w:t>art.53,</w:t>
      </w:r>
      <w:r>
        <w:rPr>
          <w:rFonts w:ascii="Arial" w:hAnsi="Arial" w:cs="Arial" w:eastAsia="Arial"/>
          <w:spacing w:val="1"/>
          <w:sz w:val="17"/>
          <w:szCs w:val="17"/>
        </w:rPr>
        <w:t> </w:t>
      </w:r>
      <w:r>
        <w:rPr>
          <w:rFonts w:ascii="Arial" w:hAnsi="Arial" w:cs="Arial" w:eastAsia="Arial"/>
          <w:sz w:val="17"/>
          <w:szCs w:val="17"/>
        </w:rPr>
        <w:t>§</w:t>
      </w:r>
      <w:r>
        <w:rPr>
          <w:rFonts w:ascii="Arial" w:hAnsi="Arial" w:cs="Arial" w:eastAsia="Arial"/>
          <w:spacing w:val="-1"/>
          <w:sz w:val="17"/>
          <w:szCs w:val="17"/>
        </w:rPr>
        <w:t> 1º,</w:t>
      </w:r>
      <w:r>
        <w:rPr>
          <w:rFonts w:ascii="Arial" w:hAnsi="Arial" w:cs="Arial" w:eastAsia="Arial"/>
          <w:spacing w:val="1"/>
          <w:sz w:val="17"/>
          <w:szCs w:val="17"/>
        </w:rPr>
        <w:t> </w:t>
      </w:r>
      <w:r>
        <w:rPr>
          <w:rFonts w:ascii="Arial" w:hAnsi="Arial" w:cs="Arial" w:eastAsia="Arial"/>
          <w:sz w:val="17"/>
          <w:szCs w:val="17"/>
        </w:rPr>
        <w:t>Inciso</w:t>
      </w:r>
      <w:r>
        <w:rPr>
          <w:rFonts w:ascii="Arial" w:hAnsi="Arial" w:cs="Arial" w:eastAsia="Arial"/>
          <w:spacing w:val="-1"/>
          <w:sz w:val="17"/>
          <w:szCs w:val="17"/>
        </w:rPr>
        <w:t> </w:t>
      </w:r>
      <w:r>
        <w:rPr>
          <w:rFonts w:ascii="Arial" w:hAnsi="Arial" w:cs="Arial" w:eastAsia="Arial"/>
          <w:sz w:val="17"/>
          <w:szCs w:val="17"/>
        </w:rPr>
        <w:t>I</w:t>
      </w:r>
      <w:r>
        <w:rPr>
          <w:rFonts w:ascii="Arial" w:hAnsi="Arial" w:cs="Arial" w:eastAsia="Arial"/>
          <w:spacing w:val="1"/>
          <w:sz w:val="17"/>
          <w:szCs w:val="17"/>
        </w:rPr>
        <w:t> </w:t>
      </w:r>
      <w:r>
        <w:rPr>
          <w:rFonts w:ascii="Arial" w:hAnsi="Arial" w:cs="Arial" w:eastAsia="Arial"/>
          <w:spacing w:val="-2"/>
          <w:sz w:val="17"/>
          <w:szCs w:val="17"/>
        </w:rPr>
        <w:t>Anexo</w:t>
      </w:r>
      <w:r>
        <w:rPr>
          <w:rFonts w:ascii="Arial" w:hAnsi="Arial" w:cs="Arial" w:eastAsia="Arial"/>
          <w:spacing w:val="-1"/>
          <w:sz w:val="17"/>
          <w:szCs w:val="17"/>
        </w:rPr>
        <w:t> XI</w:t>
      </w:r>
    </w:p>
    <w:p>
      <w:pPr>
        <w:spacing w:before="78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pacing w:val="-1"/>
          <w:sz w:val="17"/>
        </w:rPr>
        <w:t>R$ 1,00</w:t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0" w:h="16840"/>
          <w:pgMar w:top="2280" w:bottom="280" w:left="460" w:right="960"/>
          <w:cols w:num="2" w:equalWidth="0">
            <w:col w:w="2758" w:space="6705"/>
            <w:col w:w="1017"/>
          </w:cols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310"/>
        <w:gridCol w:w="2539"/>
        <w:gridCol w:w="1272"/>
      </w:tblGrid>
      <w:tr>
        <w:trPr>
          <w:trHeight w:val="866" w:hRule="exact"/>
        </w:trPr>
        <w:tc>
          <w:tcPr>
            <w:tcW w:w="500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RECEITAS</w:t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97" w:lineRule="auto" w:before="7"/>
              <w:ind w:left="169" w:right="15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PREVISÃO</w:t>
            </w:r>
            <w:r>
              <w:rPr>
                <w:rFonts w:ascii="Arial" w:hAnsi="Arial"/>
                <w:spacing w:val="27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ATUALIZADA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(a)</w:t>
            </w:r>
          </w:p>
        </w:tc>
        <w:tc>
          <w:tcPr>
            <w:tcW w:w="2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97" w:lineRule="auto" w:before="7"/>
              <w:ind w:left="781" w:right="76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RECEITAS</w:t>
            </w:r>
            <w:r>
              <w:rPr>
                <w:rFonts w:ascii="Arial"/>
                <w:w w:val="10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REALIZADAS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90" w:lineRule="auto" w:before="1"/>
              <w:ind w:left="752" w:right="73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  <w:r>
              <w:rPr>
                <w:rFonts w:ascii="Arial" w:hAnsi="Arial"/>
                <w:spacing w:val="23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(b)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97" w:lineRule="auto" w:before="7"/>
              <w:ind w:left="176" w:right="176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SALDO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22"/>
                <w:w w:val="10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REALIZADO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(c)=(a-b)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26" w:hRule="exact"/>
        </w:trPr>
        <w:tc>
          <w:tcPr>
            <w:tcW w:w="500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RECEITAS</w:t>
            </w:r>
            <w:r>
              <w:rPr>
                <w:rFonts w:ascii="Arial" w:hAnsi="Arial"/>
                <w:spacing w:val="13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OPERAÇÕES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3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CRÉDITO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(I)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30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2.500.000,00</w:t>
            </w:r>
          </w:p>
        </w:tc>
        <w:tc>
          <w:tcPr>
            <w:tcW w:w="2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15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1.025.467,37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1.474.532,63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310"/>
        <w:gridCol w:w="1202"/>
        <w:gridCol w:w="1337"/>
        <w:gridCol w:w="1272"/>
      </w:tblGrid>
      <w:tr>
        <w:trPr>
          <w:trHeight w:val="439" w:hRule="exact"/>
        </w:trPr>
        <w:tc>
          <w:tcPr>
            <w:tcW w:w="5002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97" w:lineRule="auto"/>
              <w:ind w:left="169" w:right="151" w:firstLine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DOTAÇÃO</w:t>
            </w:r>
            <w:r>
              <w:rPr>
                <w:rFonts w:ascii="Arial" w:hAnsi="Arial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ATUALIZADA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(d)</w:t>
            </w:r>
          </w:p>
        </w:tc>
        <w:tc>
          <w:tcPr>
            <w:tcW w:w="253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left="1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38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EXECUTADAS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6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72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97" w:lineRule="auto"/>
              <w:ind w:left="147" w:right="149" w:firstLine="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SALDO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22"/>
                <w:w w:val="10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EXECUTADO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(g)=(d)-(e+f)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080" w:hRule="exact"/>
        </w:trPr>
        <w:tc>
          <w:tcPr>
            <w:tcW w:w="5002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2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LIQUIDADAS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(e)</w:t>
            </w:r>
          </w:p>
        </w:tc>
        <w:tc>
          <w:tcPr>
            <w:tcW w:w="13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97" w:lineRule="auto" w:before="7"/>
              <w:ind w:left="63" w:right="45" w:firstLine="3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INSCRITAS</w:t>
            </w:r>
            <w:r>
              <w:rPr>
                <w:rFonts w:ascii="Arial" w:hAnsi="Arial"/>
                <w:spacing w:val="2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EM</w:t>
            </w:r>
            <w:r>
              <w:rPr>
                <w:rFonts w:ascii="Arial" w:hAnsi="Arial"/>
                <w:spacing w:val="28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RESTOS</w:t>
            </w:r>
            <w:r>
              <w:rPr>
                <w:rFonts w:ascii="Arial" w:hAnsi="Arial"/>
                <w:spacing w:val="16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21"/>
                <w:w w:val="10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PAGAR</w:t>
            </w:r>
            <w:r>
              <w:rPr>
                <w:rFonts w:ascii="Arial" w:hAnsi="Arial"/>
                <w:spacing w:val="18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22"/>
                <w:w w:val="10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169" w:lineRule="exact"/>
              <w:ind w:left="17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(f)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72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500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18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DE</w:t>
            </w:r>
            <w:r>
              <w:rPr>
                <w:rFonts w:ascii="Arial"/>
                <w:spacing w:val="18"/>
                <w:sz w:val="15"/>
              </w:rPr>
              <w:t> </w:t>
            </w:r>
            <w:r>
              <w:rPr>
                <w:rFonts w:ascii="Arial"/>
                <w:sz w:val="15"/>
              </w:rPr>
              <w:t>CAPITAL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41"/>
              <w:ind w:left="1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(-)Incentivos</w:t>
            </w:r>
            <w:r>
              <w:rPr>
                <w:rFonts w:ascii="Arial"/>
                <w:spacing w:val="15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Fiscais</w:t>
            </w:r>
            <w:r>
              <w:rPr>
                <w:rFonts w:ascii="Arial"/>
                <w:spacing w:val="15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7"/>
                <w:sz w:val="15"/>
              </w:rPr>
              <w:t> </w:t>
            </w:r>
            <w:r>
              <w:rPr>
                <w:rFonts w:ascii="Arial"/>
                <w:sz w:val="15"/>
              </w:rPr>
              <w:t>Contribuinte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36"/>
              <w:ind w:left="1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(-)Incentivos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Fiscais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Contribuinte</w:t>
            </w:r>
            <w:r>
              <w:rPr>
                <w:rFonts w:ascii="Arial" w:hAnsi="Arial"/>
                <w:spacing w:val="1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por</w:t>
            </w:r>
            <w:r>
              <w:rPr>
                <w:rFonts w:ascii="Arial" w:hAnsi="Arial"/>
                <w:spacing w:val="13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Instituições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Financeiras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left="2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10.619.205,32</w:t>
            </w:r>
          </w:p>
        </w:tc>
        <w:tc>
          <w:tcPr>
            <w:tcW w:w="12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left="1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6.527.692,27</w:t>
            </w:r>
          </w:p>
        </w:tc>
        <w:tc>
          <w:tcPr>
            <w:tcW w:w="13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53.360,00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4.038.153,05</w:t>
            </w:r>
          </w:p>
        </w:tc>
      </w:tr>
      <w:tr>
        <w:trPr>
          <w:trHeight w:val="226" w:hRule="exact"/>
        </w:trPr>
        <w:tc>
          <w:tcPr>
            <w:tcW w:w="500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CAPITAL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LÍQUIDA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(II)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2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10.619.205,32</w:t>
            </w:r>
          </w:p>
        </w:tc>
        <w:tc>
          <w:tcPr>
            <w:tcW w:w="120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1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6.527.692,27</w:t>
            </w:r>
          </w:p>
        </w:tc>
        <w:tc>
          <w:tcPr>
            <w:tcW w:w="13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5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53.360,00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6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4.038.153,05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2"/>
        <w:gridCol w:w="1310"/>
        <w:gridCol w:w="2539"/>
        <w:gridCol w:w="1272"/>
      </w:tblGrid>
      <w:tr>
        <w:trPr>
          <w:trHeight w:val="226" w:hRule="exact"/>
        </w:trPr>
        <w:tc>
          <w:tcPr>
            <w:tcW w:w="500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RESULTADO</w:t>
            </w:r>
            <w:r>
              <w:rPr>
                <w:rFonts w:ascii="Arial" w:hAnsi="Arial"/>
                <w:spacing w:val="13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PARA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APURAÇÃO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REGRA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OURO</w:t>
            </w:r>
            <w:r>
              <w:rPr>
                <w:rFonts w:ascii="Arial" w:hAnsi="Arial"/>
                <w:spacing w:val="1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(III)=(I-II)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3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2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-8.119.205,32</w:t>
            </w:r>
          </w:p>
        </w:tc>
        <w:tc>
          <w:tcPr>
            <w:tcW w:w="253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left="14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-5.555.584,90</w:t>
            </w:r>
          </w:p>
        </w:tc>
        <w:tc>
          <w:tcPr>
            <w:tcW w:w="127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2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-2.563.620,42</w:t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262" w:lineRule="auto" w:before="78"/>
        <w:ind w:left="144" w:right="4746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-1"/>
          <w:sz w:val="17"/>
        </w:rPr>
        <w:t>FONTE: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PRONIM</w:t>
      </w:r>
      <w:r>
        <w:rPr>
          <w:rFonts w:ascii="Arial" w:hAnsi="Arial"/>
          <w:sz w:val="17"/>
        </w:rPr>
        <w:t> </w:t>
      </w:r>
      <w:r>
        <w:rPr>
          <w:rFonts w:ascii="Arial" w:hAnsi="Arial"/>
          <w:spacing w:val="-1"/>
          <w:sz w:val="17"/>
        </w:rPr>
        <w:t>RF</w:t>
      </w:r>
      <w:r>
        <w:rPr>
          <w:rFonts w:ascii="Arial" w:hAnsi="Arial"/>
          <w:sz w:val="17"/>
        </w:rPr>
        <w:t> -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Responsabilidade </w:t>
      </w:r>
      <w:r>
        <w:rPr>
          <w:rFonts w:ascii="Arial" w:hAnsi="Arial"/>
          <w:sz w:val="17"/>
        </w:rPr>
        <w:t>Fiscal,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14/Jan/2013,</w:t>
      </w:r>
      <w:r>
        <w:rPr>
          <w:rFonts w:ascii="Arial" w:hAnsi="Arial"/>
          <w:spacing w:val="1"/>
          <w:sz w:val="17"/>
        </w:rPr>
        <w:t> </w:t>
      </w:r>
      <w:r>
        <w:rPr>
          <w:rFonts w:ascii="Arial" w:hAnsi="Arial"/>
          <w:spacing w:val="-1"/>
          <w:sz w:val="17"/>
        </w:rPr>
        <w:t>08h </w:t>
      </w:r>
      <w:r>
        <w:rPr>
          <w:rFonts w:ascii="Arial" w:hAnsi="Arial"/>
          <w:sz w:val="17"/>
        </w:rPr>
        <w:t>e</w:t>
      </w:r>
      <w:r>
        <w:rPr>
          <w:rFonts w:ascii="Arial" w:hAnsi="Arial"/>
          <w:spacing w:val="-1"/>
          <w:sz w:val="17"/>
        </w:rPr>
        <w:t> 50m.</w:t>
      </w:r>
      <w:r>
        <w:rPr>
          <w:rFonts w:ascii="Arial" w:hAnsi="Arial"/>
          <w:spacing w:val="39"/>
          <w:sz w:val="17"/>
        </w:rPr>
        <w:t> </w:t>
      </w:r>
      <w:r>
        <w:rPr>
          <w:rFonts w:ascii="Arial" w:hAnsi="Arial"/>
          <w:sz w:val="17"/>
        </w:rPr>
        <w:t>¹</w:t>
      </w:r>
    </w:p>
    <w:p>
      <w:pPr>
        <w:spacing w:line="342" w:lineRule="auto" w:before="38"/>
        <w:ind w:left="139" w:right="271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spacing w:val="-1"/>
          <w:w w:val="105"/>
          <w:sz w:val="13"/>
        </w:rPr>
        <w:t>Nota:</w:t>
      </w:r>
      <w:r>
        <w:rPr>
          <w:rFonts w:ascii="Arial" w:hAnsi="Arial"/>
          <w:w w:val="105"/>
          <w:sz w:val="13"/>
        </w:rPr>
        <w:t> </w:t>
      </w:r>
      <w:r>
        <w:rPr>
          <w:rFonts w:ascii="Arial" w:hAnsi="Arial"/>
          <w:spacing w:val="-1"/>
          <w:w w:val="105"/>
          <w:sz w:val="13"/>
        </w:rPr>
        <w:t>Durante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exercício, somente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as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despesas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liquidadas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são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consideradas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executadas.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spacing w:val="-1"/>
          <w:w w:val="105"/>
          <w:sz w:val="13"/>
        </w:rPr>
        <w:t>No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encerramento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exercício, as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despesas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não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liquidadas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inscritas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em</w:t>
      </w:r>
      <w:r>
        <w:rPr>
          <w:rFonts w:ascii="Arial" w:hAnsi="Arial"/>
          <w:spacing w:val="56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restos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pagar não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processados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são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também</w:t>
      </w:r>
      <w:r>
        <w:rPr>
          <w:rFonts w:ascii="Arial" w:hAnsi="Arial"/>
          <w:spacing w:val="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consideradas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executadas. Dessa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forma,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para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maior transparência, 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despesas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spacing w:val="-1"/>
          <w:w w:val="105"/>
          <w:sz w:val="13"/>
        </w:rPr>
        <w:t>executadas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estão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segregadas</w:t>
      </w:r>
      <w:r>
        <w:rPr>
          <w:rFonts w:ascii="Arial" w:hAnsi="Arial"/>
          <w:spacing w:val="1"/>
          <w:w w:val="105"/>
          <w:sz w:val="13"/>
        </w:rPr>
        <w:t> em:</w:t>
      </w:r>
      <w:r>
        <w:rPr>
          <w:rFonts w:ascii="Arial" w:hAnsi="Arial"/>
          <w:sz w:val="13"/>
        </w:rPr>
      </w:r>
    </w:p>
    <w:p>
      <w:pPr>
        <w:numPr>
          <w:ilvl w:val="0"/>
          <w:numId w:val="2"/>
        </w:numPr>
        <w:tabs>
          <w:tab w:pos="532" w:val="left" w:leader="none"/>
        </w:tabs>
        <w:spacing w:before="2"/>
        <w:ind w:left="408" w:right="0" w:hanging="3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05"/>
          <w:sz w:val="13"/>
        </w:rPr>
        <w:t>Despesas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liquidadas, consideradas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aquelas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em</w:t>
      </w:r>
      <w:r>
        <w:rPr>
          <w:rFonts w:ascii="Arial" w:hAnsi="Arial"/>
          <w:spacing w:val="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que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houve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entrega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material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ou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serviço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nos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termos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do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art. 63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Lei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4.320/64;</w:t>
      </w:r>
      <w:r>
        <w:rPr>
          <w:rFonts w:ascii="Arial" w:hAnsi="Arial"/>
          <w:sz w:val="13"/>
        </w:rPr>
      </w:r>
    </w:p>
    <w:p>
      <w:pPr>
        <w:numPr>
          <w:ilvl w:val="0"/>
          <w:numId w:val="2"/>
        </w:numPr>
        <w:tabs>
          <w:tab w:pos="493" w:val="left" w:leader="none"/>
        </w:tabs>
        <w:spacing w:line="342" w:lineRule="auto" w:before="64"/>
        <w:ind w:left="408" w:right="271" w:hanging="3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05"/>
          <w:sz w:val="13"/>
        </w:rPr>
        <w:t>Despesas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empenhadas</w:t>
      </w:r>
      <w:r>
        <w:rPr>
          <w:rFonts w:ascii="Arial" w:hAnsi="Arial"/>
          <w:spacing w:val="1"/>
          <w:w w:val="105"/>
          <w:sz w:val="13"/>
        </w:rPr>
        <w:t> mas </w:t>
      </w:r>
      <w:r>
        <w:rPr>
          <w:rFonts w:ascii="Arial" w:hAnsi="Arial"/>
          <w:w w:val="105"/>
          <w:sz w:val="13"/>
        </w:rPr>
        <w:t>não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liquidadas, inscritas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em</w:t>
      </w:r>
      <w:r>
        <w:rPr>
          <w:rFonts w:ascii="Arial" w:hAnsi="Arial"/>
          <w:spacing w:val="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Restos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Pagar não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processados, consideradas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liquidadadas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no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encerramento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exercício, por forç</w:t>
      </w:r>
      <w:r>
        <w:rPr>
          <w:rFonts w:ascii="Arial" w:hAnsi="Arial"/>
          <w:spacing w:val="34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art. 35, inciso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spacing w:val="-1"/>
          <w:w w:val="105"/>
          <w:sz w:val="13"/>
        </w:rPr>
        <w:t>II</w:t>
      </w:r>
      <w:r>
        <w:rPr>
          <w:rFonts w:ascii="Arial" w:hAnsi="Arial"/>
          <w:spacing w:val="-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da</w:t>
      </w:r>
      <w:r>
        <w:rPr>
          <w:rFonts w:ascii="Arial" w:hAnsi="Arial"/>
          <w:spacing w:val="2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Lei</w:t>
      </w:r>
      <w:r>
        <w:rPr>
          <w:rFonts w:ascii="Arial" w:hAnsi="Arial"/>
          <w:spacing w:val="1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4.320/64.</w:t>
      </w:r>
      <w:r>
        <w:rPr>
          <w:rFonts w:ascii="Arial" w:hAnsi="Arial"/>
          <w:sz w:val="13"/>
        </w:rPr>
      </w:r>
    </w:p>
    <w:p>
      <w:pPr>
        <w:spacing w:after="0" w:line="342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0" w:h="16840"/>
          <w:pgMar w:top="2280" w:bottom="280" w:left="460" w:right="960"/>
        </w:sectPr>
      </w:pPr>
    </w:p>
    <w:p>
      <w:pPr>
        <w:spacing w:before="0"/>
        <w:ind w:left="0" w:right="11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PÁGINA: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1</w:t>
      </w:r>
      <w:r>
        <w:rPr>
          <w:rFonts w:ascii="Arial" w:hAnsi="Arial"/>
          <w:spacing w:val="-5"/>
          <w:sz w:val="14"/>
        </w:rPr>
        <w:t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3"/>
          <w:sz w:val="14"/>
        </w:rPr>
        <w:t> </w:t>
      </w:r>
      <w:r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</w:r>
    </w:p>
    <w:p>
      <w:pPr>
        <w:spacing w:before="14"/>
        <w:ind w:left="0" w:right="116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14/01/2013</w:t>
      </w:r>
      <w:r>
        <w:rPr>
          <w:rFonts w:ascii="Arial"/>
          <w:spacing w:val="-13"/>
          <w:sz w:val="14"/>
        </w:rPr>
        <w:t> </w:t>
      </w:r>
      <w:r>
        <w:rPr>
          <w:rFonts w:ascii="Arial"/>
          <w:spacing w:val="-1"/>
          <w:sz w:val="14"/>
        </w:rPr>
        <w:t>08:55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261" w:lineRule="auto" w:before="81"/>
        <w:ind w:left="6151" w:right="6237" w:firstLine="40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Prefeitura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1"/>
          <w:sz w:val="14"/>
        </w:rPr>
        <w:t>Municipal</w:t>
      </w:r>
      <w:r>
        <w:rPr>
          <w:rFonts w:ascii="Arial" w:hAnsi="Arial"/>
          <w:spacing w:val="-8"/>
          <w:sz w:val="14"/>
        </w:rPr>
        <w:t> </w:t>
      </w:r>
      <w:r>
        <w:rPr>
          <w:rFonts w:ascii="Arial" w:hAnsi="Arial"/>
          <w:spacing w:val="-1"/>
          <w:sz w:val="14"/>
        </w:rPr>
        <w:t>de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1"/>
          <w:sz w:val="14"/>
        </w:rPr>
        <w:t>Arapoti-PR</w:t>
      </w:r>
      <w:r>
        <w:rPr>
          <w:rFonts w:ascii="Arial" w:hAnsi="Arial"/>
          <w:spacing w:val="29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Relatório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1"/>
          <w:sz w:val="14"/>
        </w:rPr>
        <w:t>Resumido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1"/>
          <w:sz w:val="14"/>
        </w:rPr>
        <w:t>da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1"/>
          <w:sz w:val="14"/>
        </w:rPr>
        <w:t>Execução</w:t>
      </w:r>
      <w:r>
        <w:rPr>
          <w:rFonts w:ascii="Arial" w:hAnsi="Arial"/>
          <w:spacing w:val="-9"/>
          <w:sz w:val="14"/>
        </w:rPr>
        <w:t> </w:t>
      </w:r>
      <w:r>
        <w:rPr>
          <w:rFonts w:ascii="Arial" w:hAnsi="Arial"/>
          <w:spacing w:val="-1"/>
          <w:sz w:val="14"/>
        </w:rPr>
        <w:t>Orçamentária</w:t>
      </w:r>
      <w:r>
        <w:rPr>
          <w:rFonts w:ascii="Arial" w:hAnsi="Arial"/>
          <w:sz w:val="14"/>
        </w:rPr>
      </w:r>
    </w:p>
    <w:p>
      <w:pPr>
        <w:spacing w:line="261" w:lineRule="auto" w:before="0"/>
        <w:ind w:left="4523" w:right="4703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spacing w:val="-1"/>
          <w:sz w:val="14"/>
        </w:rPr>
        <w:t>Demonstrativo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1"/>
          <w:sz w:val="14"/>
        </w:rPr>
        <w:t>das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1"/>
          <w:sz w:val="14"/>
        </w:rPr>
        <w:t>Despesas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pacing w:val="-1"/>
          <w:sz w:val="14"/>
        </w:rPr>
        <w:t>de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1"/>
          <w:sz w:val="14"/>
        </w:rPr>
        <w:t>Caráter</w:t>
      </w:r>
      <w:r>
        <w:rPr>
          <w:rFonts w:ascii="Arial" w:hAnsi="Arial"/>
          <w:b/>
          <w:spacing w:val="-7"/>
          <w:sz w:val="14"/>
        </w:rPr>
        <w:t> </w:t>
      </w:r>
      <w:r>
        <w:rPr>
          <w:rFonts w:ascii="Arial" w:hAnsi="Arial"/>
          <w:b/>
          <w:spacing w:val="-2"/>
          <w:sz w:val="14"/>
        </w:rPr>
        <w:t>Continuado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pacing w:val="-1"/>
          <w:sz w:val="14"/>
        </w:rPr>
        <w:t>Derivadas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1"/>
          <w:sz w:val="14"/>
        </w:rPr>
        <w:t>das</w:t>
      </w:r>
      <w:r>
        <w:rPr>
          <w:rFonts w:ascii="Arial" w:hAnsi="Arial"/>
          <w:b/>
          <w:spacing w:val="-9"/>
          <w:sz w:val="14"/>
        </w:rPr>
        <w:t> </w:t>
      </w:r>
      <w:r>
        <w:rPr>
          <w:rFonts w:ascii="Arial" w:hAnsi="Arial"/>
          <w:b/>
          <w:spacing w:val="-1"/>
          <w:sz w:val="14"/>
        </w:rPr>
        <w:t>Parcerias</w:t>
      </w:r>
      <w:r>
        <w:rPr>
          <w:rFonts w:ascii="Arial" w:hAnsi="Arial"/>
          <w:b/>
          <w:spacing w:val="-8"/>
          <w:sz w:val="14"/>
        </w:rPr>
        <w:t> </w:t>
      </w:r>
      <w:r>
        <w:rPr>
          <w:rFonts w:ascii="Arial" w:hAnsi="Arial"/>
          <w:b/>
          <w:spacing w:val="-2"/>
          <w:sz w:val="14"/>
        </w:rPr>
        <w:t>Público-Privadas</w:t>
      </w:r>
      <w:r>
        <w:rPr>
          <w:rFonts w:ascii="Arial" w:hAnsi="Arial"/>
          <w:b/>
          <w:spacing w:val="65"/>
          <w:w w:val="99"/>
          <w:sz w:val="14"/>
        </w:rPr>
        <w:t> </w:t>
      </w:r>
      <w:r>
        <w:rPr>
          <w:rFonts w:ascii="Arial" w:hAnsi="Arial"/>
          <w:b/>
          <w:spacing w:val="-1"/>
          <w:sz w:val="14"/>
        </w:rPr>
        <w:t>Contratadas</w:t>
      </w:r>
      <w:r>
        <w:rPr>
          <w:rFonts w:ascii="Arial" w:hAnsi="Arial"/>
          <w:sz w:val="14"/>
        </w:rPr>
      </w:r>
    </w:p>
    <w:p>
      <w:pPr>
        <w:spacing w:line="261" w:lineRule="auto" w:before="0"/>
        <w:ind w:left="6306" w:right="648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1"/>
          <w:sz w:val="14"/>
        </w:rPr>
        <w:t>Orçamentos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pacing w:val="-1"/>
          <w:sz w:val="14"/>
        </w:rPr>
        <w:t>Fiscal</w:t>
      </w:r>
      <w:r>
        <w:rPr>
          <w:rFonts w:ascii="Arial" w:hAnsi="Arial"/>
          <w:spacing w:val="-6"/>
          <w:sz w:val="14"/>
        </w:rPr>
        <w:t> </w:t>
      </w:r>
      <w:r>
        <w:rPr>
          <w:rFonts w:ascii="Arial" w:hAnsi="Arial"/>
          <w:sz w:val="14"/>
        </w:rPr>
        <w:t>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1"/>
          <w:sz w:val="14"/>
        </w:rPr>
        <w:t>da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1"/>
          <w:sz w:val="14"/>
        </w:rPr>
        <w:t>Seguridade</w:t>
      </w:r>
      <w:r>
        <w:rPr>
          <w:rFonts w:ascii="Arial" w:hAnsi="Arial"/>
          <w:spacing w:val="-7"/>
          <w:sz w:val="14"/>
        </w:rPr>
        <w:t> </w:t>
      </w:r>
      <w:r>
        <w:rPr>
          <w:rFonts w:ascii="Arial" w:hAnsi="Arial"/>
          <w:spacing w:val="-1"/>
          <w:sz w:val="14"/>
        </w:rPr>
        <w:t>Social</w:t>
      </w:r>
      <w:r>
        <w:rPr>
          <w:rFonts w:ascii="Arial" w:hAnsi="Arial"/>
          <w:spacing w:val="23"/>
          <w:w w:val="99"/>
          <w:sz w:val="14"/>
        </w:rPr>
        <w:t> </w:t>
      </w:r>
      <w:r>
        <w:rPr>
          <w:rFonts w:ascii="Arial" w:hAnsi="Arial"/>
          <w:spacing w:val="-1"/>
          <w:sz w:val="14"/>
        </w:rPr>
        <w:t>Janeiro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10"/>
          <w:sz w:val="14"/>
        </w:rPr>
        <w:t> </w:t>
      </w:r>
      <w:r>
        <w:rPr>
          <w:rFonts w:ascii="Arial" w:hAnsi="Arial"/>
          <w:spacing w:val="-1"/>
          <w:sz w:val="14"/>
        </w:rPr>
        <w:t>Dezembro/2012</w:t>
      </w:r>
      <w:r>
        <w:rPr>
          <w:rFonts w:ascii="Arial" w:hAns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headerReference w:type="default" r:id="rId10"/>
          <w:pgSz w:w="16840" w:h="11900" w:orient="landscape"/>
          <w:pgMar w:header="0" w:footer="0" w:top="0" w:bottom="280" w:left="460" w:right="960"/>
        </w:sectPr>
      </w:pPr>
    </w:p>
    <w:p>
      <w:pPr>
        <w:spacing w:before="86"/>
        <w:ind w:left="13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/>
          <w:sz w:val="10"/>
        </w:rPr>
        <w:t>Lei</w:t>
      </w:r>
      <w:r>
        <w:rPr>
          <w:rFonts w:ascii="Arial" w:hAnsi="Arial"/>
          <w:spacing w:val="-8"/>
          <w:sz w:val="10"/>
        </w:rPr>
        <w:t> </w:t>
      </w:r>
      <w:r>
        <w:rPr>
          <w:rFonts w:ascii="Arial" w:hAnsi="Arial"/>
          <w:sz w:val="10"/>
        </w:rPr>
        <w:t>nº</w:t>
      </w:r>
      <w:r>
        <w:rPr>
          <w:rFonts w:ascii="Arial" w:hAnsi="Arial"/>
          <w:spacing w:val="-6"/>
          <w:sz w:val="10"/>
        </w:rPr>
        <w:t> </w:t>
      </w:r>
      <w:r>
        <w:rPr>
          <w:rFonts w:ascii="Arial" w:hAnsi="Arial"/>
          <w:spacing w:val="-1"/>
          <w:sz w:val="10"/>
        </w:rPr>
        <w:t>11.079,</w:t>
      </w:r>
      <w:r>
        <w:rPr>
          <w:rFonts w:ascii="Arial" w:hAnsi="Arial"/>
          <w:spacing w:val="-6"/>
          <w:sz w:val="10"/>
        </w:rPr>
        <w:t> </w:t>
      </w:r>
      <w:r>
        <w:rPr>
          <w:rFonts w:ascii="Arial" w:hAnsi="Arial"/>
          <w:sz w:val="10"/>
        </w:rPr>
        <w:t>de</w:t>
      </w:r>
      <w:r>
        <w:rPr>
          <w:rFonts w:ascii="Arial" w:hAnsi="Arial"/>
          <w:spacing w:val="-5"/>
          <w:sz w:val="10"/>
        </w:rPr>
        <w:t> </w:t>
      </w:r>
      <w:r>
        <w:rPr>
          <w:rFonts w:ascii="Arial" w:hAnsi="Arial"/>
          <w:spacing w:val="-1"/>
          <w:sz w:val="10"/>
        </w:rPr>
        <w:t>30.12.2004,arts.</w:t>
      </w:r>
      <w:r>
        <w:rPr>
          <w:rFonts w:ascii="Arial" w:hAnsi="Arial"/>
          <w:spacing w:val="-6"/>
          <w:sz w:val="10"/>
        </w:rPr>
        <w:t> </w:t>
      </w:r>
      <w:r>
        <w:rPr>
          <w:rFonts w:ascii="Arial" w:hAnsi="Arial"/>
          <w:sz w:val="10"/>
        </w:rPr>
        <w:t>22,</w:t>
      </w:r>
      <w:r>
        <w:rPr>
          <w:rFonts w:ascii="Arial" w:hAnsi="Arial"/>
          <w:spacing w:val="-6"/>
          <w:sz w:val="10"/>
        </w:rPr>
        <w:t> </w:t>
      </w:r>
      <w:r>
        <w:rPr>
          <w:rFonts w:ascii="Arial" w:hAnsi="Arial"/>
          <w:sz w:val="10"/>
        </w:rPr>
        <w:t>25</w:t>
      </w:r>
      <w:r>
        <w:rPr>
          <w:rFonts w:ascii="Arial" w:hAnsi="Arial"/>
          <w:spacing w:val="-5"/>
          <w:sz w:val="10"/>
        </w:rPr>
        <w:t> </w:t>
      </w:r>
      <w:r>
        <w:rPr>
          <w:rFonts w:ascii="Arial" w:hAnsi="Arial"/>
          <w:sz w:val="10"/>
        </w:rPr>
        <w:t>e</w:t>
      </w:r>
      <w:r>
        <w:rPr>
          <w:rFonts w:ascii="Arial" w:hAnsi="Arial"/>
          <w:spacing w:val="-4"/>
          <w:sz w:val="10"/>
        </w:rPr>
        <w:t> </w:t>
      </w:r>
      <w:r>
        <w:rPr>
          <w:rFonts w:ascii="Arial" w:hAnsi="Arial"/>
          <w:sz w:val="10"/>
        </w:rPr>
        <w:t>28</w:t>
      </w:r>
      <w:r>
        <w:rPr>
          <w:rFonts w:ascii="Arial" w:hAnsi="Arial"/>
          <w:spacing w:val="-5"/>
          <w:sz w:val="10"/>
        </w:rPr>
        <w:t> </w:t>
      </w:r>
      <w:r>
        <w:rPr>
          <w:rFonts w:ascii="Arial" w:hAnsi="Arial"/>
          <w:sz w:val="10"/>
        </w:rPr>
        <w:t>-</w:t>
      </w:r>
      <w:r>
        <w:rPr>
          <w:rFonts w:ascii="Arial" w:hAnsi="Arial"/>
          <w:spacing w:val="-4"/>
          <w:sz w:val="10"/>
        </w:rPr>
        <w:t> </w:t>
      </w:r>
      <w:r>
        <w:rPr>
          <w:rFonts w:ascii="Arial" w:hAnsi="Arial"/>
          <w:spacing w:val="-3"/>
          <w:sz w:val="10"/>
        </w:rPr>
        <w:t>Anexo</w:t>
      </w:r>
      <w:r>
        <w:rPr>
          <w:rFonts w:ascii="Arial" w:hAnsi="Arial"/>
          <w:spacing w:val="-5"/>
          <w:sz w:val="10"/>
        </w:rPr>
        <w:t> </w:t>
      </w:r>
      <w:r>
        <w:rPr>
          <w:rFonts w:ascii="Arial" w:hAnsi="Arial"/>
          <w:spacing w:val="-3"/>
          <w:sz w:val="10"/>
        </w:rPr>
        <w:t>XVII</w:t>
      </w:r>
      <w:r>
        <w:rPr>
          <w:rFonts w:ascii="Arial" w:hAnsi="Arial"/>
          <w:sz w:val="10"/>
        </w:rPr>
      </w:r>
    </w:p>
    <w:p>
      <w:pPr>
        <w:spacing w:before="86"/>
        <w:ind w:left="13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  <w:t>R$</w:t>
      </w:r>
      <w:r>
        <w:rPr>
          <w:rFonts w:ascii="Arial"/>
          <w:spacing w:val="-8"/>
          <w:sz w:val="10"/>
        </w:rPr>
        <w:t> </w:t>
      </w:r>
      <w:r>
        <w:rPr>
          <w:rFonts w:ascii="Arial"/>
          <w:spacing w:val="-1"/>
          <w:sz w:val="10"/>
        </w:rPr>
        <w:t>1,00</w:t>
      </w:r>
      <w:r>
        <w:rPr>
          <w:rFonts w:ascii="Arial"/>
          <w:sz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6840" w:h="11900" w:orient="landscape"/>
          <w:pgMar w:top="2280" w:bottom="280" w:left="460" w:right="960"/>
          <w:cols w:num="2" w:equalWidth="0">
            <w:col w:w="2695" w:space="11921"/>
            <w:col w:w="804"/>
          </w:cols>
        </w:sect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5"/>
        <w:gridCol w:w="2414"/>
        <w:gridCol w:w="2414"/>
        <w:gridCol w:w="2414"/>
        <w:gridCol w:w="2417"/>
      </w:tblGrid>
      <w:tr>
        <w:trPr>
          <w:trHeight w:val="360" w:hRule="exact"/>
        </w:trPr>
        <w:tc>
          <w:tcPr>
            <w:tcW w:w="5345" w:type="dxa"/>
            <w:vMerge w:val="restart"/>
            <w:tcBorders>
              <w:top w:val="single" w:sz="10" w:space="0" w:color="000000"/>
              <w:left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3"/>
                <w:sz w:val="10"/>
              </w:rPr>
              <w:t>ESPECIFICAÇÃO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241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375" w:lineRule="auto" w:before="30"/>
              <w:ind w:left="663" w:right="650" w:firstLine="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SALDO</w:t>
            </w:r>
            <w:r>
              <w:rPr>
                <w:rFonts w:ascii="Arial" w:hAnsi="Arial"/>
                <w:spacing w:val="-9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TOTAL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EM</w:t>
            </w:r>
            <w:r>
              <w:rPr>
                <w:rFonts w:ascii="Arial" w:hAnsi="Arial"/>
                <w:spacing w:val="-11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31</w:t>
            </w:r>
            <w:r>
              <w:rPr>
                <w:rFonts w:ascii="Arial" w:hAnsi="Arial"/>
                <w:spacing w:val="27"/>
                <w:w w:val="98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DE</w:t>
            </w:r>
            <w:r>
              <w:rPr>
                <w:rFonts w:ascii="Arial" w:hAnsi="Arial"/>
                <w:spacing w:val="-12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DEZEMBRO</w:t>
            </w:r>
            <w:r>
              <w:rPr>
                <w:rFonts w:ascii="Arial" w:hAnsi="Arial"/>
                <w:spacing w:val="-11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DO</w:t>
            </w:r>
            <w:r>
              <w:rPr>
                <w:rFonts w:ascii="Arial" w:hAnsi="Arial"/>
                <w:spacing w:val="22"/>
                <w:w w:val="98"/>
                <w:sz w:val="10"/>
              </w:rPr>
              <w:t> </w:t>
            </w:r>
            <w:r>
              <w:rPr>
                <w:rFonts w:ascii="Arial" w:hAnsi="Arial"/>
                <w:spacing w:val="-1"/>
                <w:w w:val="95"/>
                <w:sz w:val="10"/>
              </w:rPr>
              <w:t>EXERCÍCIO</w:t>
            </w:r>
            <w:r>
              <w:rPr>
                <w:rFonts w:ascii="Arial" w:hAnsi="Arial"/>
                <w:w w:val="95"/>
                <w:sz w:val="10"/>
              </w:rPr>
              <w:t> </w:t>
            </w:r>
            <w:r>
              <w:rPr>
                <w:rFonts w:ascii="Arial" w:hAnsi="Arial"/>
                <w:spacing w:val="5"/>
                <w:w w:val="95"/>
                <w:sz w:val="10"/>
              </w:rPr>
              <w:t> </w:t>
            </w:r>
            <w:r>
              <w:rPr>
                <w:rFonts w:ascii="Arial" w:hAnsi="Arial"/>
                <w:spacing w:val="-1"/>
                <w:w w:val="95"/>
                <w:sz w:val="10"/>
              </w:rPr>
              <w:t>ANTERIOR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110" w:lineRule="exact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(a)</w:t>
            </w:r>
          </w:p>
        </w:tc>
        <w:tc>
          <w:tcPr>
            <w:tcW w:w="482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7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REGISTROS</w:t>
            </w:r>
            <w:r>
              <w:rPr>
                <w:rFonts w:ascii="Arial"/>
                <w:spacing w:val="-17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EFETUADOS</w:t>
            </w:r>
            <w:r>
              <w:rPr>
                <w:rFonts w:ascii="Arial"/>
                <w:spacing w:val="-16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EM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3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2012</w:t>
            </w:r>
          </w:p>
        </w:tc>
        <w:tc>
          <w:tcPr>
            <w:tcW w:w="2417" w:type="dxa"/>
            <w:vMerge w:val="restart"/>
            <w:tcBorders>
              <w:top w:val="single" w:sz="10" w:space="0" w:color="000000"/>
              <w:left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1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SALDO</w:t>
            </w:r>
            <w:r>
              <w:rPr>
                <w:rFonts w:ascii="Arial"/>
                <w:spacing w:val="-16"/>
                <w:sz w:val="10"/>
              </w:rPr>
              <w:t> </w:t>
            </w:r>
            <w:r>
              <w:rPr>
                <w:rFonts w:ascii="Arial"/>
                <w:sz w:val="10"/>
              </w:rPr>
              <w:t>TOTAL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73"/>
              <w:ind w:right="2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(c)=(a+b)</w:t>
            </w:r>
          </w:p>
        </w:tc>
      </w:tr>
      <w:tr>
        <w:trPr>
          <w:trHeight w:val="360" w:hRule="exact"/>
        </w:trPr>
        <w:tc>
          <w:tcPr>
            <w:tcW w:w="5345" w:type="dxa"/>
            <w:vMerge/>
            <w:tcBorders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-12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bimestre</w:t>
            </w:r>
            <w:r>
              <w:rPr>
                <w:rFonts w:asci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3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Até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o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Bimestre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(b)</w:t>
            </w:r>
          </w:p>
        </w:tc>
        <w:tc>
          <w:tcPr>
            <w:tcW w:w="2417" w:type="dxa"/>
            <w:vMerge/>
            <w:tcBorders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right="4416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TOTAL</w:t>
            </w:r>
            <w:r>
              <w:rPr>
                <w:rFonts w:ascii="Arial"/>
                <w:spacing w:val="-10"/>
                <w:sz w:val="10"/>
              </w:rPr>
              <w:t> </w:t>
            </w:r>
            <w:r>
              <w:rPr>
                <w:rFonts w:ascii="Arial"/>
                <w:sz w:val="10"/>
              </w:rPr>
              <w:t>DE</w:t>
            </w:r>
            <w:r>
              <w:rPr>
                <w:rFonts w:ascii="Arial"/>
                <w:spacing w:val="-11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ATIVOS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60"/>
              <w:ind w:left="15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Direitos</w:t>
            </w:r>
            <w:r>
              <w:rPr>
                <w:rFonts w:ascii="Arial"/>
                <w:spacing w:val="-17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Futuros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170" w:lineRule="atLeast" w:before="5"/>
              <w:ind w:left="153" w:right="3543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3"/>
                <w:sz w:val="10"/>
              </w:rPr>
              <w:t>Ativos</w:t>
            </w:r>
            <w:r>
              <w:rPr>
                <w:rFonts w:ascii="Arial" w:hAnsi="Arial"/>
                <w:spacing w:val="-10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Contabilizados</w:t>
            </w:r>
            <w:r>
              <w:rPr>
                <w:rFonts w:ascii="Arial" w:hAnsi="Arial"/>
                <w:spacing w:val="-9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SPE</w:t>
            </w:r>
            <w:r>
              <w:rPr>
                <w:rFonts w:ascii="Arial" w:hAnsi="Arial"/>
                <w:spacing w:val="29"/>
                <w:w w:val="98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Contrapartida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para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Provisões</w:t>
            </w:r>
            <w:r>
              <w:rPr>
                <w:rFonts w:ascii="Arial" w:hAnsi="Arial"/>
                <w:spacing w:val="-8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de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PPP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TOTAL</w:t>
            </w:r>
            <w:r>
              <w:rPr>
                <w:rFonts w:ascii="Arial"/>
                <w:spacing w:val="-7"/>
                <w:sz w:val="10"/>
              </w:rPr>
              <w:t> </w:t>
            </w:r>
            <w:r>
              <w:rPr>
                <w:rFonts w:ascii="Arial"/>
                <w:sz w:val="10"/>
              </w:rPr>
              <w:t>DE</w:t>
            </w:r>
            <w:r>
              <w:rPr>
                <w:rFonts w:ascii="Arial"/>
                <w:spacing w:val="-8"/>
                <w:sz w:val="10"/>
              </w:rPr>
              <w:t> </w:t>
            </w:r>
            <w:r>
              <w:rPr>
                <w:rFonts w:ascii="Arial"/>
                <w:spacing w:val="-3"/>
                <w:sz w:val="10"/>
              </w:rPr>
              <w:t>PASSIVOS(I)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60"/>
              <w:ind w:left="15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Obrigações</w:t>
            </w:r>
            <w:r>
              <w:rPr>
                <w:rFonts w:ascii="Arial" w:hAnsi="Arial"/>
                <w:spacing w:val="-12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Não</w:t>
            </w:r>
            <w:r>
              <w:rPr>
                <w:rFonts w:ascii="Arial" w:hAnsi="Arial"/>
                <w:spacing w:val="-10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Relacionadas</w:t>
            </w:r>
            <w:r>
              <w:rPr>
                <w:rFonts w:ascii="Arial" w:hAnsi="Arial"/>
                <w:spacing w:val="-11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a</w:t>
            </w:r>
            <w:r>
              <w:rPr>
                <w:rFonts w:ascii="Arial" w:hAnsi="Arial"/>
                <w:spacing w:val="-10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Serviços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170" w:lineRule="atLeast" w:before="5"/>
              <w:ind w:left="153" w:right="3708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Contrapartida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para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Ativos</w:t>
            </w:r>
            <w:r>
              <w:rPr>
                <w:rFonts w:ascii="Arial" w:hAnsi="Arial"/>
                <w:spacing w:val="-8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da</w:t>
            </w:r>
            <w:r>
              <w:rPr>
                <w:rFonts w:ascii="Arial" w:hAnsi="Arial"/>
                <w:spacing w:val="-6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SPE</w:t>
            </w:r>
            <w:r>
              <w:rPr>
                <w:rFonts w:ascii="Arial" w:hAnsi="Arial"/>
                <w:spacing w:val="25"/>
                <w:w w:val="98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Provisões</w:t>
            </w:r>
            <w:r>
              <w:rPr>
                <w:rFonts w:ascii="Arial" w:hAnsi="Arial"/>
                <w:spacing w:val="-6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de</w:t>
            </w:r>
            <w:r>
              <w:rPr>
                <w:rFonts w:ascii="Arial" w:hAnsi="Arial"/>
                <w:spacing w:val="-4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PPP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GARANTIAS</w:t>
            </w:r>
            <w:r>
              <w:rPr>
                <w:rFonts w:ascii="Arial"/>
                <w:spacing w:val="-9"/>
                <w:sz w:val="10"/>
              </w:rPr>
              <w:t> </w:t>
            </w:r>
            <w:r>
              <w:rPr>
                <w:rFonts w:ascii="Arial"/>
                <w:sz w:val="10"/>
              </w:rPr>
              <w:t>DE</w:t>
            </w:r>
            <w:r>
              <w:rPr>
                <w:rFonts w:ascii="Arial"/>
                <w:spacing w:val="-9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PPP</w:t>
            </w:r>
            <w:r>
              <w:rPr>
                <w:rFonts w:ascii="Arial"/>
                <w:spacing w:val="-8"/>
                <w:sz w:val="10"/>
              </w:rPr>
              <w:t> </w:t>
            </w:r>
            <w:r>
              <w:rPr>
                <w:rFonts w:ascii="Arial"/>
                <w:spacing w:val="-3"/>
                <w:sz w:val="10"/>
              </w:rPr>
              <w:t>(II)</w:t>
            </w:r>
            <w:r>
              <w:rPr>
                <w:rFonts w:asci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SALDO</w:t>
            </w:r>
            <w:r>
              <w:rPr>
                <w:rFonts w:ascii="Arial" w:hAnsi="Arial"/>
                <w:spacing w:val="-6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LÍQUIDO</w:t>
            </w:r>
            <w:r>
              <w:rPr>
                <w:rFonts w:ascii="Arial" w:hAnsi="Arial"/>
                <w:spacing w:val="-6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DE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PASSIVOS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DE</w:t>
            </w:r>
            <w:r>
              <w:rPr>
                <w:rFonts w:ascii="Arial" w:hAnsi="Arial"/>
                <w:spacing w:val="-6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PPP</w:t>
            </w:r>
            <w:r>
              <w:rPr>
                <w:rFonts w:ascii="Arial" w:hAnsi="Arial"/>
                <w:spacing w:val="-7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(III)=(I-II)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2"/>
                <w:w w:val="95"/>
                <w:sz w:val="10"/>
              </w:rPr>
              <w:t>PASSIVOS</w:t>
            </w:r>
            <w:r>
              <w:rPr>
                <w:rFonts w:ascii="Arial"/>
                <w:w w:val="95"/>
                <w:sz w:val="10"/>
              </w:rPr>
              <w:t> </w:t>
            </w:r>
            <w:r>
              <w:rPr>
                <w:rFonts w:ascii="Arial"/>
                <w:spacing w:val="11"/>
                <w:w w:val="95"/>
                <w:sz w:val="10"/>
              </w:rPr>
              <w:t> </w:t>
            </w:r>
            <w:r>
              <w:rPr>
                <w:rFonts w:ascii="Arial"/>
                <w:spacing w:val="-1"/>
                <w:w w:val="95"/>
                <w:sz w:val="10"/>
              </w:rPr>
              <w:t>CONTINGENTES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60"/>
              <w:ind w:left="15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w w:val="95"/>
                <w:sz w:val="10"/>
              </w:rPr>
              <w:t>Contraprestações</w:t>
            </w:r>
            <w:r>
              <w:rPr>
                <w:rFonts w:ascii="Arial" w:hAnsi="Arial"/>
                <w:w w:val="95"/>
                <w:sz w:val="10"/>
              </w:rPr>
              <w:t> </w:t>
            </w:r>
            <w:r>
              <w:rPr>
                <w:rFonts w:ascii="Arial" w:hAnsi="Arial"/>
                <w:spacing w:val="5"/>
                <w:w w:val="95"/>
                <w:sz w:val="10"/>
              </w:rPr>
              <w:t> </w:t>
            </w:r>
            <w:r>
              <w:rPr>
                <w:rFonts w:ascii="Arial" w:hAnsi="Arial"/>
                <w:spacing w:val="-1"/>
                <w:w w:val="95"/>
                <w:sz w:val="10"/>
              </w:rPr>
              <w:t>Futuras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170" w:lineRule="atLeast" w:before="5"/>
              <w:ind w:left="153" w:right="3864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Riscos</w:t>
            </w:r>
            <w:r>
              <w:rPr>
                <w:rFonts w:ascii="Arial" w:hAnsi="Arial"/>
                <w:spacing w:val="-14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Não</w:t>
            </w:r>
            <w:r>
              <w:rPr>
                <w:rFonts w:ascii="Arial" w:hAnsi="Arial"/>
                <w:spacing w:val="-13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Provisionados</w:t>
            </w:r>
            <w:r>
              <w:rPr>
                <w:rFonts w:ascii="Arial" w:hAnsi="Arial"/>
                <w:spacing w:val="23"/>
                <w:w w:val="98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Outros</w:t>
            </w:r>
            <w:r>
              <w:rPr>
                <w:rFonts w:ascii="Arial" w:hAnsi="Arial"/>
                <w:spacing w:val="-12"/>
                <w:sz w:val="10"/>
              </w:rPr>
              <w:t> </w:t>
            </w:r>
            <w:r>
              <w:rPr>
                <w:rFonts w:ascii="Arial" w:hAnsi="Arial"/>
                <w:spacing w:val="-3"/>
                <w:sz w:val="10"/>
              </w:rPr>
              <w:t>Passivos</w:t>
            </w:r>
            <w:r>
              <w:rPr>
                <w:rFonts w:ascii="Arial" w:hAnsi="Arial"/>
                <w:spacing w:val="-12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Contingentes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5345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right="4116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w w:val="95"/>
                <w:sz w:val="10"/>
              </w:rPr>
              <w:t>ATIVOS</w:t>
            </w:r>
            <w:r>
              <w:rPr>
                <w:rFonts w:ascii="Arial"/>
                <w:w w:val="95"/>
                <w:sz w:val="10"/>
              </w:rPr>
              <w:t> </w:t>
            </w:r>
            <w:r>
              <w:rPr>
                <w:rFonts w:ascii="Arial"/>
                <w:spacing w:val="6"/>
                <w:w w:val="95"/>
                <w:sz w:val="10"/>
              </w:rPr>
              <w:t> </w:t>
            </w:r>
            <w:r>
              <w:rPr>
                <w:rFonts w:ascii="Arial"/>
                <w:spacing w:val="-1"/>
                <w:w w:val="95"/>
                <w:sz w:val="10"/>
              </w:rPr>
              <w:t>CONTINGENTES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60"/>
              <w:ind w:left="15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Serviços</w:t>
            </w:r>
            <w:r>
              <w:rPr>
                <w:rFonts w:ascii="Arial" w:hAnsi="Arial"/>
                <w:spacing w:val="-18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Futuros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53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Outros</w:t>
            </w:r>
            <w:r>
              <w:rPr>
                <w:rFonts w:ascii="Arial"/>
                <w:spacing w:val="-12"/>
                <w:sz w:val="10"/>
              </w:rPr>
              <w:t> </w:t>
            </w:r>
            <w:r>
              <w:rPr>
                <w:rFonts w:ascii="Arial"/>
                <w:spacing w:val="-3"/>
                <w:sz w:val="10"/>
              </w:rPr>
              <w:t>Ativos</w:t>
            </w:r>
            <w:r>
              <w:rPr>
                <w:rFonts w:ascii="Arial"/>
                <w:spacing w:val="-12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Contingentes</w:t>
            </w:r>
            <w:r>
              <w:rPr>
                <w:rFonts w:ascii="Arial"/>
                <w:sz w:val="10"/>
              </w:rPr>
            </w:r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241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207"/>
        <w:gridCol w:w="1207"/>
        <w:gridCol w:w="1207"/>
        <w:gridCol w:w="1207"/>
        <w:gridCol w:w="1207"/>
        <w:gridCol w:w="1207"/>
        <w:gridCol w:w="1207"/>
        <w:gridCol w:w="1207"/>
        <w:gridCol w:w="1207"/>
        <w:gridCol w:w="1207"/>
        <w:gridCol w:w="1210"/>
      </w:tblGrid>
      <w:tr>
        <w:trPr>
          <w:trHeight w:val="360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2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DESPESAS</w:t>
            </w:r>
            <w:r>
              <w:rPr>
                <w:rFonts w:asci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2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DE</w:t>
            </w:r>
            <w:r>
              <w:rPr>
                <w:rFonts w:ascii="Arial"/>
                <w:spacing w:val="-10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PPP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342" w:right="0" w:hanging="15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342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ANTERIOR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318" w:right="0" w:firstLine="9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318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CORRENTE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2013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2014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2015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2016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2017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2018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2019</w:t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30"/>
              <w:ind w:left="15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left="11"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2020</w:t>
            </w:r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right="0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EXERCÍCIO/</w:t>
            </w:r>
            <w:r>
              <w:rPr>
                <w:rFonts w:ascii="Arial" w:hAnsi="Arial"/>
                <w:sz w:val="10"/>
              </w:rPr>
            </w:r>
          </w:p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2021</w:t>
            </w:r>
          </w:p>
        </w:tc>
      </w:tr>
      <w:tr>
        <w:trPr>
          <w:trHeight w:val="185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Do</w:t>
            </w:r>
            <w:r>
              <w:rPr>
                <w:rFonts w:ascii="Arial"/>
                <w:spacing w:val="-9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Ente</w:t>
            </w:r>
            <w:r>
              <w:rPr>
                <w:rFonts w:ascii="Arial"/>
                <w:spacing w:val="-9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Federado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Das</w:t>
            </w:r>
            <w:r>
              <w:rPr>
                <w:rFonts w:ascii="Arial" w:hAnsi="Arial"/>
                <w:spacing w:val="-17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Estatais</w:t>
            </w:r>
            <w:r>
              <w:rPr>
                <w:rFonts w:ascii="Arial" w:hAnsi="Arial"/>
                <w:spacing w:val="-16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Não-Dependentes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TOTAL</w:t>
            </w:r>
            <w:r>
              <w:rPr>
                <w:rFonts w:ascii="Arial"/>
                <w:spacing w:val="-13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DAS</w:t>
            </w:r>
            <w:r>
              <w:rPr>
                <w:rFonts w:ascii="Arial"/>
                <w:spacing w:val="-13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DESPESAS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right="190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9" w:right="-18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/>
                <w:spacing w:val="-1"/>
                <w:sz w:val="10"/>
              </w:rPr>
              <w:t>RECEITA</w:t>
            </w:r>
            <w:r>
              <w:rPr>
                <w:rFonts w:ascii="Arial" w:hAnsi="Arial"/>
                <w:spacing w:val="-15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CORRENTE</w:t>
            </w:r>
            <w:r>
              <w:rPr>
                <w:rFonts w:ascii="Arial" w:hAnsi="Arial"/>
                <w:spacing w:val="-14"/>
                <w:sz w:val="10"/>
              </w:rPr>
              <w:t> </w:t>
            </w:r>
            <w:r>
              <w:rPr>
                <w:rFonts w:ascii="Arial" w:hAnsi="Arial"/>
                <w:spacing w:val="-1"/>
                <w:sz w:val="10"/>
              </w:rPr>
              <w:t>LÍQUIDA</w:t>
            </w:r>
            <w:r>
              <w:rPr>
                <w:rFonts w:ascii="Arial" w:hAnsi="Arial"/>
                <w:spacing w:val="-14"/>
                <w:sz w:val="10"/>
              </w:rPr>
              <w:t> </w:t>
            </w:r>
            <w:r>
              <w:rPr>
                <w:rFonts w:ascii="Arial" w:hAnsi="Arial"/>
                <w:sz w:val="10"/>
              </w:rPr>
              <w:t>(RCL)</w:t>
            </w:r>
            <w:r>
              <w:rPr>
                <w:rFonts w:ascii="Arial" w:hAns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2"/>
              <w:ind w:right="175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right="190"/>
              <w:jc w:val="righ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-</w:t>
            </w:r>
            <w:r>
              <w:rPr>
                <w:rFonts w:ascii="Arial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1723" w:type="dxa"/>
            <w:tcBorders>
              <w:top w:val="single" w:sz="10" w:space="0" w:color="000000"/>
              <w:left w:val="nil" w:sz="6" w:space="0" w:color="auto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27"/>
              <w:ind w:left="2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TOTAL</w:t>
            </w:r>
            <w:r>
              <w:rPr>
                <w:rFonts w:ascii="Arial"/>
                <w:spacing w:val="-17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DAS</w:t>
            </w:r>
            <w:r>
              <w:rPr>
                <w:rFonts w:ascii="Arial"/>
                <w:spacing w:val="-16"/>
                <w:sz w:val="10"/>
              </w:rPr>
              <w:t> </w:t>
            </w:r>
            <w:r>
              <w:rPr>
                <w:rFonts w:ascii="Arial"/>
                <w:spacing w:val="-1"/>
                <w:sz w:val="10"/>
              </w:rPr>
              <w:t>DESPESAS/RCL(%)</w:t>
            </w:r>
            <w:r>
              <w:rPr>
                <w:rFonts w:ascii="Arial"/>
                <w:sz w:val="10"/>
              </w:rPr>
            </w:r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2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153" w:lineRule="exact" w:before="0"/>
        <w:ind w:left="13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sz w:val="14"/>
        </w:rPr>
        <w:t>FONTE: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PRONIM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RF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-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Responsabilidade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Fiscal,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14/Jan/2013,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pacing w:val="-1"/>
          <w:sz w:val="14"/>
        </w:rPr>
        <w:t>08h</w:t>
      </w:r>
      <w:r>
        <w:rPr>
          <w:rFonts w:ascii="Arial"/>
          <w:spacing w:val="-6"/>
          <w:sz w:val="14"/>
        </w:rPr>
        <w:t> </w:t>
      </w:r>
      <w:r>
        <w:rPr>
          <w:rFonts w:ascii="Arial"/>
          <w:sz w:val="14"/>
        </w:rPr>
        <w:t>e</w:t>
      </w:r>
      <w:r>
        <w:rPr>
          <w:rFonts w:ascii="Arial"/>
          <w:spacing w:val="-7"/>
          <w:sz w:val="14"/>
        </w:rPr>
        <w:t> </w:t>
      </w:r>
      <w:r>
        <w:rPr>
          <w:rFonts w:ascii="Arial"/>
          <w:spacing w:val="-1"/>
          <w:sz w:val="14"/>
        </w:rPr>
        <w:t>54m.</w:t>
      </w:r>
      <w:r>
        <w:rPr>
          <w:rFonts w:ascii="Arial"/>
          <w:sz w:val="14"/>
        </w:rPr>
      </w:r>
    </w:p>
    <w:p>
      <w:pPr>
        <w:spacing w:after="0" w:line="153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6840" w:h="11900" w:orient="landscape"/>
          <w:pgMar w:top="2280" w:bottom="280" w:left="460" w:right="960"/>
        </w:sectPr>
      </w:pPr>
    </w:p>
    <w:p>
      <w:pPr>
        <w:tabs>
          <w:tab w:pos="9479" w:val="left" w:leader="none"/>
        </w:tabs>
        <w:spacing w:line="202" w:lineRule="exact" w:before="0"/>
        <w:ind w:left="1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LRF,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pacing w:val="-1"/>
          <w:sz w:val="19"/>
        </w:rPr>
        <w:t>Art.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48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Anexo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pacing w:val="-1"/>
          <w:sz w:val="19"/>
        </w:rPr>
        <w:t>XVIII</w:t>
        <w:tab/>
        <w:t>R$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1,00</w:t>
      </w:r>
      <w:r>
        <w:rPr>
          <w:rFonts w:ascii="Arial"/>
          <w:sz w:val="19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686"/>
        <w:gridCol w:w="1182"/>
        <w:gridCol w:w="1169"/>
        <w:gridCol w:w="1034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4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BALANÇO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ORÇAMENTÁRIO</w:t>
            </w:r>
          </w:p>
        </w:tc>
        <w:tc>
          <w:tcPr>
            <w:tcW w:w="16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bimes</w:t>
            </w:r>
          </w:p>
        </w:tc>
        <w:tc>
          <w:tcPr>
            <w:tcW w:w="118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-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tre</w:t>
            </w:r>
          </w:p>
        </w:tc>
        <w:tc>
          <w:tcPr>
            <w:tcW w:w="220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</w:tr>
      <w:tr>
        <w:trPr>
          <w:trHeight w:val="3540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RECEITAS</w:t>
            </w:r>
          </w:p>
          <w:p>
            <w:pPr>
              <w:pStyle w:val="TableParagraph"/>
              <w:spacing w:line="327" w:lineRule="auto" w:before="62"/>
              <w:ind w:left="211" w:right="263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Previsão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Inicial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27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Previsão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Atualizada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30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Realizadas</w:t>
            </w:r>
          </w:p>
          <w:p>
            <w:pPr>
              <w:pStyle w:val="TableParagraph"/>
              <w:spacing w:line="240" w:lineRule="auto" w:before="1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Déficit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Orçamentário</w:t>
            </w:r>
          </w:p>
          <w:p>
            <w:pPr>
              <w:pStyle w:val="TableParagraph"/>
              <w:spacing w:line="327" w:lineRule="auto" w:before="62"/>
              <w:ind w:left="31" w:right="150" w:firstLine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Saldos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Exercícios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Anteriores(Utilizados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para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Créditos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Adicionais)</w:t>
            </w:r>
            <w:r>
              <w:rPr>
                <w:rFonts w:ascii="Arial" w:hAnsi="Arial"/>
                <w:spacing w:val="7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DESPESAS</w:t>
            </w:r>
          </w:p>
          <w:p>
            <w:pPr>
              <w:pStyle w:val="TableParagraph"/>
              <w:spacing w:line="327" w:lineRule="auto" w:before="1"/>
              <w:ind w:left="211" w:right="3433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Dotação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Inicial</w:t>
            </w:r>
            <w:r>
              <w:rPr>
                <w:rFonts w:ascii="Arial" w:hAnsi="Arial"/>
                <w:spacing w:val="24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Créditos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Adicionais</w:t>
            </w:r>
            <w:r>
              <w:rPr>
                <w:rFonts w:ascii="Arial" w:hAnsi="Arial"/>
                <w:spacing w:val="2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Dotação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Atualizada</w:t>
            </w:r>
          </w:p>
          <w:p>
            <w:pPr>
              <w:pStyle w:val="TableParagraph"/>
              <w:spacing w:line="327" w:lineRule="auto" w:before="1"/>
              <w:ind w:left="211" w:right="313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Empenhadas</w:t>
            </w:r>
            <w:r>
              <w:rPr>
                <w:rFonts w:ascii="Arial"/>
                <w:spacing w:val="28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Executadas</w:t>
            </w:r>
          </w:p>
          <w:p>
            <w:pPr>
              <w:pStyle w:val="TableParagraph"/>
              <w:spacing w:line="240" w:lineRule="auto" w:before="1"/>
              <w:ind w:left="3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Liquidadas</w:t>
            </w:r>
          </w:p>
          <w:p>
            <w:pPr>
              <w:pStyle w:val="TableParagraph"/>
              <w:spacing w:line="230" w:lineRule="atLeast" w:before="5"/>
              <w:ind w:left="211" w:right="1411" w:firstLine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  <w:r>
              <w:rPr>
                <w:rFonts w:ascii="Arial" w:hAnsi="Arial"/>
                <w:spacing w:val="33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Superávit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Orçamentário</w:t>
            </w:r>
          </w:p>
        </w:tc>
        <w:tc>
          <w:tcPr>
            <w:tcW w:w="16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  <w:p>
            <w:pPr>
              <w:pStyle w:val="TableParagraph"/>
              <w:spacing w:line="240" w:lineRule="auto" w:before="62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  <w:p>
            <w:pPr>
              <w:pStyle w:val="TableParagraph"/>
              <w:spacing w:line="240" w:lineRule="auto" w:before="62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  <w:p>
            <w:pPr>
              <w:pStyle w:val="TableParagraph"/>
              <w:spacing w:line="240" w:lineRule="auto" w:before="62"/>
              <w:ind w:right="215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</w:tc>
        <w:tc>
          <w:tcPr>
            <w:tcW w:w="1182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8"/>
              <w:ind w:left="2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8.449.167,70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8.775.053,87</w:t>
            </w:r>
          </w:p>
          <w:p>
            <w:pPr>
              <w:pStyle w:val="TableParagraph"/>
              <w:spacing w:line="240" w:lineRule="auto" w:before="62"/>
              <w:ind w:left="2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9.495.000,58</w:t>
            </w:r>
          </w:p>
          <w:p>
            <w:pPr>
              <w:pStyle w:val="TableParagraph"/>
              <w:spacing w:line="240" w:lineRule="auto" w:before="62"/>
              <w:ind w:left="2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9.495.000,58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4"/>
              <w:ind w:right="31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-</w:t>
            </w:r>
          </w:p>
        </w:tc>
        <w:tc>
          <w:tcPr>
            <w:tcW w:w="1034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50.560.000,00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52.258.640,52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45.339.982,65</w:t>
            </w:r>
          </w:p>
          <w:p>
            <w:pPr>
              <w:pStyle w:val="TableParagraph"/>
              <w:spacing w:line="240" w:lineRule="auto" w:before="62"/>
              <w:ind w:left="8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1.449.804,60</w:t>
            </w:r>
          </w:p>
          <w:p>
            <w:pPr>
              <w:pStyle w:val="TableParagraph"/>
              <w:spacing w:line="240" w:lineRule="auto" w:before="62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50.560.000,00</w:t>
            </w:r>
          </w:p>
          <w:p>
            <w:pPr>
              <w:pStyle w:val="TableParagraph"/>
              <w:spacing w:line="240" w:lineRule="auto" w:before="62"/>
              <w:ind w:left="8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4.339.102,40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54.899.102,40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46.789.787,25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46.789.787,25</w:t>
            </w:r>
          </w:p>
          <w:p>
            <w:pPr>
              <w:pStyle w:val="TableParagraph"/>
              <w:spacing w:line="240" w:lineRule="auto" w:before="62"/>
              <w:ind w:left="3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46.276.485,86</w:t>
            </w:r>
          </w:p>
          <w:p>
            <w:pPr>
              <w:pStyle w:val="TableParagraph"/>
              <w:spacing w:line="240" w:lineRule="auto" w:before="62"/>
              <w:ind w:left="21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513.301,39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2868"/>
        <w:gridCol w:w="2203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POR</w:t>
            </w:r>
            <w:r>
              <w:rPr>
                <w:rFonts w:ascii="Arial" w:hAnsi="Arial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FUNÇÃO/SUBFUNÇÃO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bimestre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</w:tr>
      <w:tr>
        <w:trPr>
          <w:trHeight w:val="255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Empenhadas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8.775.053,87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46.789.787,25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Despesas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Executadas</w:t>
            </w:r>
          </w:p>
        </w:tc>
        <w:tc>
          <w:tcPr>
            <w:tcW w:w="286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9.495.000,58</w:t>
            </w:r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46.789.787,25</w:t>
            </w:r>
          </w:p>
        </w:tc>
      </w:tr>
      <w:tr>
        <w:trPr>
          <w:trHeight w:val="233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Liquidadas</w:t>
            </w:r>
          </w:p>
        </w:tc>
        <w:tc>
          <w:tcPr>
            <w:tcW w:w="286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9.495.000,58</w:t>
            </w:r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46.276.485,86</w:t>
            </w:r>
          </w:p>
        </w:tc>
      </w:tr>
      <w:tr>
        <w:trPr>
          <w:trHeight w:val="229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</w:p>
        </w:tc>
        <w:tc>
          <w:tcPr>
            <w:tcW w:w="2868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513.301,39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3"/>
        <w:gridCol w:w="2203"/>
      </w:tblGrid>
      <w:tr>
        <w:trPr>
          <w:trHeight w:val="247" w:hRule="exact"/>
        </w:trPr>
        <w:tc>
          <w:tcPr>
            <w:tcW w:w="7843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61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CORRENTE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LÍQUIDA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-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RCL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</w:tr>
      <w:tr>
        <w:trPr>
          <w:trHeight w:val="247" w:hRule="exact"/>
        </w:trPr>
        <w:tc>
          <w:tcPr>
            <w:tcW w:w="7843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Corrente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Líquida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43.817.346,42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2868"/>
        <w:gridCol w:w="2203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0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REGIMES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PREVIDÊNCIA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bimestre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</w:tr>
      <w:tr>
        <w:trPr>
          <w:trHeight w:val="1423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327" w:lineRule="auto" w:before="26"/>
              <w:ind w:left="211" w:right="694" w:hanging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Regime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Próprio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Previdência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Social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Servidores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Públicos</w:t>
            </w:r>
            <w:r>
              <w:rPr>
                <w:rFonts w:ascii="Arial" w:hAnsi="Arial"/>
                <w:spacing w:val="73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Realizadas(IV)</w:t>
            </w:r>
          </w:p>
          <w:p>
            <w:pPr>
              <w:pStyle w:val="TableParagraph"/>
              <w:spacing w:line="327" w:lineRule="auto" w:before="1"/>
              <w:ind w:left="391" w:right="1950" w:hanging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Executadas(V)</w:t>
            </w:r>
            <w:r>
              <w:rPr>
                <w:rFonts w:ascii="Arial" w:hAnsi="Arial"/>
                <w:spacing w:val="47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Liquidadas</w:t>
            </w:r>
          </w:p>
          <w:p>
            <w:pPr>
              <w:pStyle w:val="TableParagraph"/>
              <w:spacing w:line="240" w:lineRule="auto" w:before="1"/>
              <w:ind w:left="211" w:right="0" w:firstLine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</w:p>
          <w:p>
            <w:pPr>
              <w:pStyle w:val="TableParagraph"/>
              <w:spacing w:line="240" w:lineRule="auto" w:before="58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Resultado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(VI)=(IV-V)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 w:before="62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  <w:p>
            <w:pPr>
              <w:pStyle w:val="TableParagraph"/>
              <w:spacing w:line="240" w:lineRule="auto" w:before="58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298"/>
        <w:gridCol w:w="1570"/>
        <w:gridCol w:w="2203"/>
      </w:tblGrid>
      <w:tr>
        <w:trPr>
          <w:trHeight w:val="953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RESULTADOS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NOMINAL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PRIMÁRIO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327" w:lineRule="auto" w:before="26"/>
              <w:ind w:left="92" w:right="72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Meta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Fixada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23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Anexo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de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Metas</w:t>
            </w:r>
            <w:r>
              <w:rPr>
                <w:rFonts w:ascii="Arial"/>
                <w:spacing w:val="2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Fiscais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LDO</w:t>
            </w:r>
          </w:p>
          <w:p>
            <w:pPr>
              <w:pStyle w:val="TableParagraph"/>
              <w:spacing w:line="169" w:lineRule="exact"/>
              <w:ind w:left="19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(a)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327" w:lineRule="auto" w:before="26"/>
              <w:ind w:left="128" w:right="10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Resultado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Apurado</w:t>
            </w:r>
            <w:r>
              <w:rPr>
                <w:rFonts w:ascii="Arial" w:hAnsi="Arial"/>
                <w:spacing w:val="28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(b)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Relação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Meta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(b/a)</w:t>
            </w:r>
          </w:p>
        </w:tc>
      </w:tr>
      <w:tr>
        <w:trPr>
          <w:trHeight w:val="482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Resultado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Nominal</w:t>
            </w:r>
          </w:p>
          <w:p>
            <w:pPr>
              <w:pStyle w:val="TableParagraph"/>
              <w:spacing w:line="240" w:lineRule="auto" w:before="58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Resultado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Primário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5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626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3.838.769,80</w:t>
            </w:r>
          </w:p>
          <w:p>
            <w:pPr>
              <w:pStyle w:val="TableParagraph"/>
              <w:spacing w:line="240" w:lineRule="auto" w:before="58"/>
              <w:ind w:left="753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144.500,50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298"/>
        <w:gridCol w:w="1570"/>
        <w:gridCol w:w="1130"/>
        <w:gridCol w:w="1073"/>
      </w:tblGrid>
      <w:tr>
        <w:trPr>
          <w:trHeight w:val="482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left="46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RESTOS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POR</w:t>
            </w:r>
            <w:r>
              <w:rPr>
                <w:rFonts w:ascii="Arial" w:hAnsi="Arial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PODER</w:t>
            </w:r>
            <w:r>
              <w:rPr>
                <w:rFonts w:ascii="Arial" w:hAnsi="Arial"/>
                <w:sz w:val="15"/>
              </w:rPr>
              <w:t> 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MINISTÉRIO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PÚBLICO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Inscrição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294" w:right="0" w:hanging="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Cancelamento</w:t>
            </w:r>
          </w:p>
          <w:p>
            <w:pPr>
              <w:pStyle w:val="TableParagraph"/>
              <w:spacing w:line="240" w:lineRule="auto" w:before="58"/>
              <w:ind w:left="2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11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73" w:right="0" w:firstLine="9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Pagamento</w:t>
            </w:r>
          </w:p>
          <w:p>
            <w:pPr>
              <w:pStyle w:val="TableParagraph"/>
              <w:spacing w:line="240" w:lineRule="auto" w:before="58"/>
              <w:ind w:left="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260" w:right="0" w:firstLine="7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Saldo</w:t>
            </w:r>
          </w:p>
          <w:p>
            <w:pPr>
              <w:pStyle w:val="TableParagraph"/>
              <w:spacing w:line="240" w:lineRule="auto" w:before="58"/>
              <w:ind w:left="2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Pagar</w:t>
            </w:r>
          </w:p>
        </w:tc>
      </w:tr>
      <w:tr>
        <w:trPr>
          <w:trHeight w:val="255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RESTOS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PAGAR</w:t>
            </w:r>
            <w:r>
              <w:rPr>
                <w:rFonts w:ascii="Arial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PROCESSADOS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9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484.207,43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421.465,60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3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62.741,83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Poder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Executivo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9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484.207,43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421.465,60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62.741,83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Poder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pacing w:val="-1"/>
                <w:sz w:val="15"/>
              </w:rPr>
              <w:t>Legislativo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2"/>
                <w:sz w:val="15"/>
              </w:rPr>
              <w:t>RESTOS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NÃO-PROCESSADOS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9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659.091,01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109.366,42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548.823,67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900,92</w:t>
            </w:r>
          </w:p>
        </w:tc>
      </w:tr>
      <w:tr>
        <w:trPr>
          <w:trHeight w:val="233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Poder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z w:val="15"/>
              </w:rPr>
              <w:t>Executivo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9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659.091,01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109.366,42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548.823,67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6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900,92</w:t>
            </w:r>
          </w:p>
        </w:tc>
      </w:tr>
      <w:tr>
        <w:trPr>
          <w:trHeight w:val="229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i/>
                <w:spacing w:val="-1"/>
                <w:sz w:val="15"/>
              </w:rPr>
              <w:t>Poder</w:t>
            </w:r>
            <w:r>
              <w:rPr>
                <w:rFonts w:ascii="Arial"/>
                <w:i/>
                <w:spacing w:val="1"/>
                <w:sz w:val="15"/>
              </w:rPr>
              <w:t> </w:t>
            </w:r>
            <w:r>
              <w:rPr>
                <w:rFonts w:ascii="Arial"/>
                <w:i/>
                <w:spacing w:val="-1"/>
                <w:sz w:val="15"/>
              </w:rPr>
              <w:t>Legislativo</w:t>
            </w:r>
            <w:r>
              <w:rPr>
                <w:rFonts w:ascii="Arial"/>
                <w:sz w:val="15"/>
              </w:rPr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sz w:val="15"/>
              </w:rPr>
              <w:t>TOTAL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1.143.298,44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76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109.366,42</w:t>
            </w:r>
          </w:p>
        </w:tc>
        <w:tc>
          <w:tcPr>
            <w:tcW w:w="11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2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970.289,27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4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63.642,75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5"/>
          <w:szCs w:val="15"/>
        </w:rPr>
        <w:sectPr>
          <w:headerReference w:type="default" r:id="rId11"/>
          <w:pgSz w:w="11900" w:h="16840"/>
          <w:pgMar w:header="24" w:footer="0" w:top="2000" w:bottom="280" w:left="440" w:right="960"/>
          <w:pgNumType w:start="1"/>
        </w:sectPr>
      </w:pPr>
    </w:p>
    <w:p>
      <w:pPr>
        <w:tabs>
          <w:tab w:pos="9479" w:val="left" w:leader="none"/>
        </w:tabs>
        <w:spacing w:line="202" w:lineRule="exact" w:before="0"/>
        <w:ind w:left="1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LRF,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pacing w:val="-1"/>
          <w:sz w:val="19"/>
        </w:rPr>
        <w:t>Art.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48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-5"/>
          <w:sz w:val="19"/>
        </w:rPr>
        <w:t> </w:t>
      </w:r>
      <w:r>
        <w:rPr>
          <w:rFonts w:ascii="Arial"/>
          <w:sz w:val="19"/>
        </w:rPr>
        <w:t>Anexo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pacing w:val="-1"/>
          <w:sz w:val="19"/>
        </w:rPr>
        <w:t>XVIII</w:t>
        <w:tab/>
        <w:t>R$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1,00</w:t>
      </w:r>
      <w:r>
        <w:rPr>
          <w:rFonts w:ascii="Arial"/>
          <w:sz w:val="19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298"/>
        <w:gridCol w:w="1570"/>
        <w:gridCol w:w="2203"/>
      </w:tblGrid>
      <w:tr>
        <w:trPr>
          <w:trHeight w:val="256" w:hRule="exact"/>
        </w:trPr>
        <w:tc>
          <w:tcPr>
            <w:tcW w:w="4975" w:type="dxa"/>
            <w:vMerge w:val="restart"/>
            <w:tcBorders>
              <w:top w:val="single" w:sz="21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DESPESAS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COM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AÇÕES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TÍPICAS</w:t>
            </w:r>
            <w:r>
              <w:rPr>
                <w:rFonts w:ascii="Arial" w:hAnsi="Arial"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DE</w:t>
            </w:r>
            <w:r>
              <w:rPr>
                <w:rFonts w:ascii="Arial" w:hAnsi="Arial"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MANUTENÇÃO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E</w:t>
            </w:r>
            <w:r>
              <w:rPr>
                <w:rFonts w:ascii="Arial" w:hAnsi="Arial"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DESENVOLVIMENTO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DO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ENSINO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298" w:type="dxa"/>
            <w:vMerge w:val="restart"/>
            <w:tcBorders>
              <w:top w:val="single" w:sz="21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30" w:lineRule="atLeast"/>
              <w:ind w:left="140" w:right="121" w:firstLine="1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Valor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Apurado</w:t>
            </w:r>
            <w:r>
              <w:rPr>
                <w:rFonts w:ascii="Arial" w:hAnsi="Arial"/>
                <w:spacing w:val="2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3773" w:type="dxa"/>
            <w:gridSpan w:val="2"/>
            <w:tcBorders>
              <w:top w:val="single" w:sz="21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4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Limites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Constitucionais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Anuais</w:t>
            </w:r>
          </w:p>
        </w:tc>
      </w:tr>
      <w:tr>
        <w:trPr>
          <w:trHeight w:val="482" w:hRule="exact"/>
        </w:trPr>
        <w:tc>
          <w:tcPr>
            <w:tcW w:w="4975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298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04" w:right="0" w:firstLine="26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Mínimo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</w:p>
          <w:p>
            <w:pPr>
              <w:pStyle w:val="TableParagraph"/>
              <w:spacing w:line="240" w:lineRule="auto" w:before="58"/>
              <w:ind w:left="1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Aplicar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Exercício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Aplicado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</w:p>
          <w:p>
            <w:pPr>
              <w:pStyle w:val="TableParagraph"/>
              <w:spacing w:line="240" w:lineRule="auto" w:before="58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Bimestre</w:t>
            </w:r>
          </w:p>
        </w:tc>
      </w:tr>
      <w:tr>
        <w:trPr>
          <w:trHeight w:val="255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MÍNIMO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ANUAL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25%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RESULTANTES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IMPOST</w:t>
            </w:r>
          </w:p>
        </w:tc>
        <w:tc>
          <w:tcPr>
            <w:tcW w:w="129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7.464.096,93</w:t>
            </w:r>
          </w:p>
        </w:tc>
        <w:tc>
          <w:tcPr>
            <w:tcW w:w="15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25%</w:t>
            </w:r>
          </w:p>
        </w:tc>
        <w:tc>
          <w:tcPr>
            <w:tcW w:w="2203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20,48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MANUTENÇÃO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DESENVOLVIMENTO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ENSINO</w:t>
            </w:r>
          </w:p>
        </w:tc>
        <w:tc>
          <w:tcPr>
            <w:tcW w:w="129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vMerge/>
            <w:tcBorders>
              <w:left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Liquidadas</w:t>
            </w:r>
          </w:p>
        </w:tc>
        <w:tc>
          <w:tcPr>
            <w:tcW w:w="129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46.999,87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0,13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MÍNIMO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ANUAL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60%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FUNDEB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REMUNERAÇÃO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MAGIS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COM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EDUCAÇÃO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INFANTIL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ENSINO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FUNDAMENTAL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60%</w:t>
            </w:r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Liquidadas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3.389.957,76</w:t>
            </w:r>
          </w:p>
        </w:tc>
        <w:tc>
          <w:tcPr>
            <w:tcW w:w="15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55,89</w:t>
            </w:r>
          </w:p>
        </w:tc>
      </w:tr>
      <w:tr>
        <w:trPr>
          <w:trHeight w:val="229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220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2868"/>
        <w:gridCol w:w="2203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OPERAÇÕES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CRÉDITO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CAPITAL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Valor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Saldo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Realizado</w:t>
            </w:r>
          </w:p>
        </w:tc>
      </w:tr>
      <w:tr>
        <w:trPr>
          <w:trHeight w:val="482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Operações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Crédito</w:t>
            </w:r>
          </w:p>
          <w:p>
            <w:pPr>
              <w:pStyle w:val="TableParagraph"/>
              <w:spacing w:line="240" w:lineRule="auto" w:before="58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Capital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Líquida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1.025.467,37</w:t>
            </w:r>
          </w:p>
          <w:p>
            <w:pPr>
              <w:pStyle w:val="TableParagraph"/>
              <w:spacing w:line="240" w:lineRule="auto" w:before="58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6.581.052,27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1.474.532,63</w:t>
            </w:r>
          </w:p>
          <w:p>
            <w:pPr>
              <w:pStyle w:val="TableParagraph"/>
              <w:spacing w:line="240" w:lineRule="auto" w:before="58"/>
              <w:ind w:left="12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4.038.153,05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298"/>
        <w:gridCol w:w="1570"/>
        <w:gridCol w:w="1130"/>
        <w:gridCol w:w="1073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PROJEÇÃO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ATUARIAL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REGIMES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PREVIDÊNCIA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2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Exercício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3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10º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Exercício</w:t>
            </w:r>
          </w:p>
        </w:tc>
        <w:tc>
          <w:tcPr>
            <w:tcW w:w="113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20º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Exercício</w:t>
            </w:r>
          </w:p>
        </w:tc>
        <w:tc>
          <w:tcPr>
            <w:tcW w:w="1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35º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Exercício</w:t>
            </w:r>
          </w:p>
        </w:tc>
      </w:tr>
      <w:tr>
        <w:trPr>
          <w:trHeight w:val="255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pacing w:val="-1"/>
                <w:sz w:val="15"/>
              </w:rPr>
              <w:t>Regime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Próprio</w:t>
            </w:r>
            <w:r>
              <w:rPr>
                <w:rFonts w:ascii="Arial" w:hAnsi="Arial"/>
                <w:b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de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Previdência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Social</w:t>
            </w:r>
            <w:r>
              <w:rPr>
                <w:rFonts w:ascii="Arial" w:hAnsi="Arial"/>
                <w:b/>
                <w:spacing w:val="2"/>
                <w:sz w:val="15"/>
              </w:rPr>
              <w:t> </w:t>
            </w:r>
            <w:r>
              <w:rPr>
                <w:rFonts w:ascii="Arial" w:hAnsi="Arial"/>
                <w:b/>
                <w:spacing w:val="-2"/>
                <w:sz w:val="15"/>
              </w:rPr>
              <w:t>dos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Servidores</w:t>
            </w:r>
            <w:r>
              <w:rPr>
                <w:rFonts w:ascii="Arial" w:hAnsi="Arial"/>
                <w:b/>
                <w:spacing w:val="1"/>
                <w:sz w:val="15"/>
              </w:rPr>
              <w:t> </w:t>
            </w:r>
            <w:r>
              <w:rPr>
                <w:rFonts w:ascii="Arial" w:hAnsi="Arial"/>
                <w:b/>
                <w:spacing w:val="-1"/>
                <w:sz w:val="15"/>
              </w:rPr>
              <w:t>Públicos</w:t>
            </w:r>
            <w:r>
              <w:rPr>
                <w:rFonts w:ascii="Arial" w:hAnsi="Arial"/>
                <w:sz w:val="15"/>
              </w:rPr>
            </w:r>
          </w:p>
        </w:tc>
        <w:tc>
          <w:tcPr>
            <w:tcW w:w="129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073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(IV)</w:t>
            </w:r>
          </w:p>
        </w:tc>
        <w:tc>
          <w:tcPr>
            <w:tcW w:w="129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130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073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(V)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  <w:tr>
        <w:trPr>
          <w:trHeight w:val="462" w:hRule="exact"/>
        </w:trPr>
        <w:tc>
          <w:tcPr>
            <w:tcW w:w="497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Resultado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Previdenciário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(IV-V)</w:t>
            </w:r>
          </w:p>
        </w:tc>
        <w:tc>
          <w:tcPr>
            <w:tcW w:w="129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13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107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2868"/>
        <w:gridCol w:w="2203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7" w:right="-2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ALIENAÇÃO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ATIVOS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APLICAÇÃO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RECURSOS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Valor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Saldo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a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2"/>
                <w:sz w:val="15"/>
              </w:rPr>
              <w:t>Realizar</w:t>
            </w:r>
          </w:p>
        </w:tc>
      </w:tr>
      <w:tr>
        <w:trPr>
          <w:trHeight w:val="482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Receita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Capital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Resultante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Alienação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Ativos</w:t>
            </w:r>
          </w:p>
          <w:p>
            <w:pPr>
              <w:pStyle w:val="TableParagraph"/>
              <w:spacing w:line="240" w:lineRule="auto" w:before="58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Aplicação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Recursos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Alienação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Ativos</w:t>
            </w:r>
          </w:p>
        </w:tc>
        <w:tc>
          <w:tcPr>
            <w:tcW w:w="28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2.330,00</w:t>
            </w:r>
          </w:p>
          <w:p>
            <w:pPr>
              <w:pStyle w:val="TableParagraph"/>
              <w:spacing w:line="240" w:lineRule="auto" w:before="58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-2.330,00</w:t>
            </w:r>
          </w:p>
          <w:p>
            <w:pPr>
              <w:pStyle w:val="TableParagraph"/>
              <w:spacing w:line="240" w:lineRule="auto" w:before="58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95"/>
                <w:sz w:val="15"/>
              </w:rPr>
              <w:t>0,00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1298"/>
        <w:gridCol w:w="1570"/>
        <w:gridCol w:w="2203"/>
      </w:tblGrid>
      <w:tr>
        <w:trPr>
          <w:trHeight w:val="247" w:hRule="exact"/>
        </w:trPr>
        <w:tc>
          <w:tcPr>
            <w:tcW w:w="4975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1"/>
              <w:ind w:left="3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COM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AÇÕES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SERVIÇOS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PÚBLICOS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2"/>
                <w:sz w:val="15"/>
              </w:rPr>
              <w:t>SAÚDE</w:t>
            </w:r>
          </w:p>
        </w:tc>
        <w:tc>
          <w:tcPr>
            <w:tcW w:w="129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350" w:lineRule="auto" w:before="21"/>
              <w:ind w:left="140" w:right="121" w:firstLine="1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Valor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Apurado</w:t>
            </w:r>
            <w:r>
              <w:rPr>
                <w:rFonts w:ascii="Arial" w:hAnsi="Arial"/>
                <w:spacing w:val="25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  <w:tc>
          <w:tcPr>
            <w:tcW w:w="377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Limite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Constitucional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Anual</w:t>
            </w:r>
          </w:p>
        </w:tc>
      </w:tr>
      <w:tr>
        <w:trPr>
          <w:trHeight w:val="482" w:hRule="exact"/>
        </w:trPr>
        <w:tc>
          <w:tcPr>
            <w:tcW w:w="4975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298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119" w:right="0" w:firstLine="25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Mínimo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</w:p>
          <w:p>
            <w:pPr>
              <w:pStyle w:val="TableParagraph"/>
              <w:spacing w:line="240" w:lineRule="auto" w:before="58"/>
              <w:ind w:left="1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Aplicar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no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exercicio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%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Aplicado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Até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Bimestre</w:t>
            </w:r>
          </w:p>
        </w:tc>
      </w:tr>
      <w:tr>
        <w:trPr>
          <w:trHeight w:val="718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327" w:lineRule="auto" w:before="26"/>
              <w:ind w:left="211" w:right="781" w:hanging="1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pacing w:val="-1"/>
                <w:sz w:val="15"/>
              </w:rPr>
              <w:t>Despesas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Próprias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com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Ações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Serviços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Públicos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de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Saúde</w:t>
            </w:r>
            <w:r>
              <w:rPr>
                <w:rFonts w:ascii="Arial" w:hAnsi="Arial"/>
                <w:spacing w:val="39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Liquidado</w:t>
            </w:r>
          </w:p>
          <w:p>
            <w:pPr>
              <w:pStyle w:val="TableParagraph"/>
              <w:spacing w:line="169" w:lineRule="exact"/>
              <w:ind w:left="21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Inscritos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em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Restos</w:t>
            </w:r>
            <w:r>
              <w:rPr>
                <w:rFonts w:ascii="Arial" w:hAnsi="Arial"/>
                <w:spacing w:val="2"/>
                <w:sz w:val="15"/>
              </w:rPr>
              <w:t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Pagar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Não</w:t>
            </w:r>
            <w:r>
              <w:rPr>
                <w:rFonts w:ascii="Arial" w:hAnsi="Arial"/>
                <w:spacing w:val="1"/>
                <w:sz w:val="15"/>
              </w:rPr>
              <w:t> </w:t>
            </w:r>
            <w:r>
              <w:rPr>
                <w:rFonts w:ascii="Arial" w:hAnsi="Arial"/>
                <w:spacing w:val="-1"/>
                <w:sz w:val="15"/>
              </w:rPr>
              <w:t>Processados</w:t>
            </w:r>
          </w:p>
        </w:tc>
        <w:tc>
          <w:tcPr>
            <w:tcW w:w="129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9.377.670,00</w:t>
            </w:r>
          </w:p>
          <w:p>
            <w:pPr>
              <w:pStyle w:val="TableParagraph"/>
              <w:spacing w:line="240" w:lineRule="auto" w:before="62"/>
              <w:ind w:left="355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9.765.184,06</w:t>
            </w:r>
          </w:p>
          <w:p>
            <w:pPr>
              <w:pStyle w:val="TableParagraph"/>
              <w:spacing w:line="240" w:lineRule="auto" w:before="58"/>
              <w:ind w:left="482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278.755,51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right="8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15%</w:t>
            </w:r>
          </w:p>
        </w:tc>
        <w:tc>
          <w:tcPr>
            <w:tcW w:w="22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right="2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25,29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5071"/>
      </w:tblGrid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9"/>
              <w:ind w:left="82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DESPESAS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DE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CARÁTER</w:t>
            </w:r>
            <w:r>
              <w:rPr>
                <w:rFonts w:ascii="Arial" w:hAnsi="Arial"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CONTINUADO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DERIVADAS</w:t>
            </w:r>
            <w:r>
              <w:rPr>
                <w:rFonts w:ascii="Arial" w:hAnsi="Arial"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DE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PPP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507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44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sz w:val="13"/>
              </w:rPr>
              <w:t>Valor</w:t>
            </w:r>
            <w:r>
              <w:rPr>
                <w:rFonts w:ascii="Arial" w:hAnsi="Arial"/>
                <w:spacing w:val="3"/>
                <w:sz w:val="13"/>
              </w:rPr>
              <w:t> </w:t>
            </w:r>
            <w:r>
              <w:rPr>
                <w:rFonts w:ascii="Arial" w:hAnsi="Arial"/>
                <w:spacing w:val="-1"/>
                <w:sz w:val="13"/>
              </w:rPr>
              <w:t>Apurado</w:t>
            </w:r>
            <w:r>
              <w:rPr>
                <w:rFonts w:ascii="Arial" w:hAnsi="Arial"/>
                <w:spacing w:val="5"/>
                <w:sz w:val="13"/>
              </w:rPr>
              <w:t> </w:t>
            </w:r>
            <w:r>
              <w:rPr>
                <w:rFonts w:ascii="Arial" w:hAnsi="Arial"/>
                <w:sz w:val="13"/>
              </w:rPr>
              <w:t>no</w:t>
            </w:r>
            <w:r>
              <w:rPr>
                <w:rFonts w:ascii="Arial" w:hAnsi="Arial"/>
                <w:spacing w:val="5"/>
                <w:sz w:val="13"/>
              </w:rPr>
              <w:t> </w:t>
            </w:r>
            <w:r>
              <w:rPr>
                <w:rFonts w:ascii="Arial" w:hAnsi="Arial"/>
                <w:spacing w:val="-1"/>
                <w:sz w:val="13"/>
              </w:rPr>
              <w:t>Exercício</w:t>
            </w:r>
            <w:r>
              <w:rPr>
                <w:rFonts w:ascii="Arial" w:hAnsi="Arial"/>
                <w:spacing w:val="5"/>
                <w:sz w:val="13"/>
              </w:rPr>
              <w:t> </w:t>
            </w:r>
            <w:r>
              <w:rPr>
                <w:rFonts w:ascii="Arial" w:hAnsi="Arial"/>
                <w:spacing w:val="-1"/>
                <w:sz w:val="13"/>
              </w:rPr>
              <w:t>Corrente</w:t>
            </w:r>
            <w:r>
              <w:rPr>
                <w:rFonts w:ascii="Arial" w:hAnsi="Arial"/>
                <w:sz w:val="13"/>
              </w:rPr>
            </w:r>
          </w:p>
        </w:tc>
      </w:tr>
      <w:tr>
        <w:trPr>
          <w:trHeight w:val="247" w:hRule="exact"/>
        </w:trPr>
        <w:tc>
          <w:tcPr>
            <w:tcW w:w="4975" w:type="dxa"/>
            <w:tcBorders>
              <w:top w:val="single" w:sz="14" w:space="0" w:color="000000"/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Total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das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Despesas/RCL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(%)</w:t>
            </w:r>
          </w:p>
        </w:tc>
        <w:tc>
          <w:tcPr>
            <w:tcW w:w="507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spacing w:before="75"/>
        <w:ind w:left="16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FONTE: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pacing w:val="-1"/>
          <w:sz w:val="19"/>
        </w:rPr>
        <w:t>PRONIM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pacing w:val="-1"/>
          <w:sz w:val="19"/>
        </w:rPr>
        <w:t>RF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z w:val="19"/>
        </w:rPr>
        <w:t>Responsabilidade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Fiscal,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14/Jan/2013,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08h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e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pacing w:val="-1"/>
          <w:sz w:val="19"/>
        </w:rPr>
        <w:t>56m.</w:t>
      </w:r>
      <w:r>
        <w:rPr>
          <w:rFonts w:ascii="Arial"/>
          <w:sz w:val="19"/>
        </w:rPr>
      </w:r>
    </w:p>
    <w:p>
      <w:pPr>
        <w:spacing w:line="377" w:lineRule="auto" w:before="73"/>
        <w:ind w:left="162" w:right="337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spacing w:val="-1"/>
          <w:sz w:val="13"/>
        </w:rPr>
        <w:t>Nota: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Durante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exercício,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somente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despesas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-1"/>
          <w:sz w:val="13"/>
        </w:rPr>
        <w:t>liquidadas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são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consideradas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-1"/>
          <w:sz w:val="13"/>
        </w:rPr>
        <w:t>executadas.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No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encerramento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do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exercício,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despesas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não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liquidadas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-1"/>
          <w:sz w:val="13"/>
        </w:rPr>
        <w:t>inscritas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em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pacing w:val="-1"/>
          <w:sz w:val="13"/>
        </w:rPr>
        <w:t>restos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5"/>
          <w:sz w:val="13"/>
        </w:rPr>
      </w:r>
      <w:r>
        <w:rPr>
          <w:rFonts w:ascii="Arial" w:hAnsi="Arial"/>
          <w:sz w:val="13"/>
        </w:rPr>
        <w:t>a</w:t>
      </w:r>
      <w:r>
        <w:rPr>
          <w:rFonts w:ascii="Arial" w:hAnsi="Arial"/>
          <w:spacing w:val="113"/>
          <w:sz w:val="13"/>
        </w:rPr>
        <w:t> </w:t>
      </w:r>
      <w:r>
        <w:rPr>
          <w:rFonts w:ascii="Arial" w:hAnsi="Arial"/>
          <w:sz w:val="13"/>
        </w:rPr>
        <w:t>pagar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não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processados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são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também</w:t>
      </w:r>
      <w:r>
        <w:rPr>
          <w:rFonts w:ascii="Arial" w:hAnsi="Arial"/>
          <w:spacing w:val="7"/>
          <w:sz w:val="13"/>
        </w:rPr>
        <w:t> </w:t>
      </w:r>
      <w:r>
        <w:rPr>
          <w:rFonts w:ascii="Arial" w:hAnsi="Arial"/>
          <w:spacing w:val="-1"/>
          <w:sz w:val="13"/>
        </w:rPr>
        <w:t>consideradas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pacing w:val="-1"/>
          <w:sz w:val="13"/>
        </w:rPr>
        <w:t>executadas.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Dessa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forma,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para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maior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transparência,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despesas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pacing w:val="-1"/>
          <w:sz w:val="13"/>
        </w:rPr>
        <w:t>executadas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estão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segregadas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em:</w:t>
      </w:r>
      <w:r>
        <w:rPr>
          <w:rFonts w:ascii="Arial" w:hAnsi="Arial"/>
          <w:sz w:val="13"/>
        </w:rPr>
      </w:r>
    </w:p>
    <w:p>
      <w:pPr>
        <w:numPr>
          <w:ilvl w:val="0"/>
          <w:numId w:val="3"/>
        </w:numPr>
        <w:tabs>
          <w:tab w:pos="460" w:val="left" w:leader="none"/>
        </w:tabs>
        <w:spacing w:before="2"/>
        <w:ind w:left="30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sz w:val="13"/>
        </w:rPr>
        <w:t>Despesas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liquidadas,</w:t>
      </w:r>
      <w:r>
        <w:rPr>
          <w:rFonts w:ascii="Arial" w:hAnsi="Arial"/>
          <w:spacing w:val="2"/>
          <w:sz w:val="13"/>
        </w:rPr>
        <w:t> </w:t>
      </w:r>
      <w:r>
        <w:rPr>
          <w:rFonts w:ascii="Arial" w:hAnsi="Arial"/>
          <w:spacing w:val="-1"/>
          <w:sz w:val="13"/>
        </w:rPr>
        <w:t>consideradas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-1"/>
          <w:sz w:val="13"/>
        </w:rPr>
        <w:t>aquelas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em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que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houve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a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entrega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do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material </w:t>
      </w:r>
      <w:r>
        <w:rPr>
          <w:rFonts w:ascii="Arial" w:hAnsi="Arial"/>
          <w:sz w:val="13"/>
        </w:rPr>
        <w:t>ou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serviço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nos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termos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do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art.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63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da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Lei </w:t>
      </w:r>
      <w:r>
        <w:rPr>
          <w:rFonts w:ascii="Arial" w:hAnsi="Arial"/>
          <w:spacing w:val="-1"/>
          <w:sz w:val="13"/>
        </w:rPr>
        <w:t>4.320/64;</w:t>
      </w:r>
      <w:r>
        <w:rPr>
          <w:rFonts w:ascii="Arial" w:hAnsi="Arial"/>
          <w:sz w:val="13"/>
        </w:rPr>
      </w:r>
    </w:p>
    <w:p>
      <w:pPr>
        <w:numPr>
          <w:ilvl w:val="0"/>
          <w:numId w:val="3"/>
        </w:numPr>
        <w:tabs>
          <w:tab w:pos="460" w:val="left" w:leader="none"/>
        </w:tabs>
        <w:spacing w:line="377" w:lineRule="auto" w:before="85"/>
        <w:ind w:left="306" w:right="45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sz w:val="13"/>
        </w:rPr>
        <w:t>Despesas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empenhadas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mas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não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liquidadas,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inscritas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em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Restos</w:t>
      </w:r>
      <w:r>
        <w:rPr>
          <w:rFonts w:ascii="Arial" w:hAnsi="Arial"/>
          <w:spacing w:val="6"/>
          <w:sz w:val="13"/>
        </w:rPr>
        <w:t> </w:t>
      </w:r>
      <w:r>
        <w:rPr>
          <w:rFonts w:ascii="Arial" w:hAnsi="Arial"/>
          <w:sz w:val="13"/>
        </w:rPr>
        <w:t>a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Pagar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z w:val="13"/>
        </w:rPr>
        <w:t>não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processados,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consideradas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pacing w:val="-1"/>
          <w:sz w:val="13"/>
        </w:rPr>
        <w:t>liquidadadas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no</w:t>
      </w:r>
      <w:r>
        <w:rPr>
          <w:rFonts w:ascii="Arial" w:hAnsi="Arial"/>
          <w:spacing w:val="5"/>
          <w:sz w:val="13"/>
        </w:rPr>
        <w:t> </w:t>
      </w:r>
      <w:r>
        <w:rPr>
          <w:rFonts w:ascii="Arial" w:hAnsi="Arial"/>
          <w:sz w:val="13"/>
        </w:rPr>
        <w:t>encerramento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do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pacing w:val="-1"/>
          <w:sz w:val="13"/>
        </w:rPr>
        <w:t>exercício,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por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força</w:t>
      </w:r>
      <w:r>
        <w:rPr>
          <w:rFonts w:ascii="Arial" w:hAnsi="Arial"/>
          <w:spacing w:val="4"/>
          <w:sz w:val="13"/>
        </w:rPr>
        <w:t> </w:t>
      </w:r>
      <w:r>
        <w:rPr>
          <w:rFonts w:ascii="Arial" w:hAnsi="Arial"/>
          <w:sz w:val="13"/>
        </w:rPr>
        <w:t>do</w:t>
      </w:r>
      <w:r>
        <w:rPr>
          <w:rFonts w:ascii="Arial" w:hAnsi="Arial"/>
          <w:spacing w:val="75"/>
          <w:w w:val="101"/>
          <w:sz w:val="13"/>
        </w:rPr>
        <w:t> </w:t>
      </w:r>
      <w:r>
        <w:rPr>
          <w:rFonts w:ascii="Arial" w:hAnsi="Arial"/>
          <w:spacing w:val="-1"/>
          <w:sz w:val="13"/>
        </w:rPr>
        <w:t>art.</w:t>
      </w:r>
      <w:r>
        <w:rPr>
          <w:rFonts w:ascii="Arial" w:hAnsi="Arial"/>
          <w:spacing w:val="1"/>
          <w:sz w:val="13"/>
        </w:rPr>
        <w:t> </w:t>
      </w:r>
      <w:r>
        <w:rPr>
          <w:rFonts w:ascii="Arial" w:hAnsi="Arial"/>
          <w:sz w:val="13"/>
        </w:rPr>
        <w:t>35,</w:t>
      </w:r>
      <w:r>
        <w:rPr>
          <w:rFonts w:ascii="Arial" w:hAnsi="Arial"/>
          <w:spacing w:val="2"/>
          <w:sz w:val="13"/>
        </w:rPr>
        <w:t> </w:t>
      </w:r>
      <w:r>
        <w:rPr>
          <w:rFonts w:ascii="Arial" w:hAnsi="Arial"/>
          <w:spacing w:val="-1"/>
          <w:sz w:val="13"/>
        </w:rPr>
        <w:t>inciso</w:t>
      </w:r>
      <w:r>
        <w:rPr>
          <w:rFonts w:ascii="Arial" w:hAnsi="Arial"/>
          <w:spacing w:val="3"/>
          <w:sz w:val="13"/>
        </w:rPr>
        <w:t> </w:t>
      </w:r>
      <w:r>
        <w:rPr>
          <w:rFonts w:ascii="Arial" w:hAnsi="Arial"/>
          <w:spacing w:val="-1"/>
          <w:sz w:val="13"/>
        </w:rPr>
        <w:t>II</w:t>
      </w:r>
      <w:r>
        <w:rPr>
          <w:rFonts w:ascii="Arial" w:hAnsi="Arial"/>
          <w:spacing w:val="2"/>
          <w:sz w:val="13"/>
        </w:rPr>
        <w:t> </w:t>
      </w:r>
      <w:r>
        <w:rPr>
          <w:rFonts w:ascii="Arial" w:hAnsi="Arial"/>
          <w:sz w:val="13"/>
        </w:rPr>
        <w:t>da</w:t>
      </w:r>
      <w:r>
        <w:rPr>
          <w:rFonts w:ascii="Arial" w:hAnsi="Arial"/>
          <w:spacing w:val="2"/>
          <w:sz w:val="13"/>
        </w:rPr>
        <w:t> </w:t>
      </w:r>
      <w:r>
        <w:rPr>
          <w:rFonts w:ascii="Arial" w:hAnsi="Arial"/>
          <w:sz w:val="13"/>
        </w:rPr>
        <w:t>Lei</w:t>
      </w:r>
      <w:r>
        <w:rPr>
          <w:rFonts w:ascii="Arial" w:hAnsi="Arial"/>
          <w:spacing w:val="-1"/>
          <w:sz w:val="13"/>
        </w:rPr>
        <w:t> 4.320/64.</w:t>
      </w:r>
      <w:r>
        <w:rPr>
          <w:rFonts w:ascii="Arial" w:hAnsi="Arial"/>
          <w:sz w:val="13"/>
        </w:rPr>
      </w:r>
    </w:p>
    <w:p>
      <w:pPr>
        <w:spacing w:after="0" w:line="377" w:lineRule="auto"/>
        <w:jc w:val="left"/>
        <w:rPr>
          <w:rFonts w:ascii="Arial" w:hAnsi="Arial" w:cs="Arial" w:eastAsia="Arial"/>
          <w:sz w:val="13"/>
          <w:szCs w:val="13"/>
        </w:rPr>
        <w:sectPr>
          <w:pgSz w:w="11900" w:h="16840"/>
          <w:pgMar w:header="24" w:footer="0" w:top="2000" w:bottom="280" w:left="440" w:right="960"/>
        </w:sect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61" w:lineRule="auto" w:before="72"/>
        <w:ind w:left="2700" w:right="2876" w:firstLine="57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Prefeitura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Municipal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Arapoti</w:t>
      </w:r>
      <w:r>
        <w:rPr>
          <w:rFonts w:ascii="Arial" w:hAnsi="Arial"/>
          <w:sz w:val="22"/>
        </w:rPr>
        <w:t> -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PR</w:t>
      </w:r>
      <w:r>
        <w:rPr>
          <w:rFonts w:ascii="Arial" w:hAnsi="Arial"/>
          <w:spacing w:val="47"/>
          <w:sz w:val="22"/>
        </w:rPr>
        <w:t> </w:t>
      </w:r>
      <w:r>
        <w:rPr>
          <w:rFonts w:ascii="Arial" w:hAnsi="Arial"/>
          <w:spacing w:val="-1"/>
          <w:sz w:val="22"/>
        </w:rPr>
        <w:t>Relatório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Resumido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Execução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Orçamentária</w:t>
      </w:r>
    </w:p>
    <w:p>
      <w:pPr>
        <w:spacing w:before="0"/>
        <w:ind w:left="1069" w:right="147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pacing w:val="-1"/>
          <w:sz w:val="22"/>
        </w:rPr>
        <w:t>Demonstrativo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Receita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Alienação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Ativos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Aplicação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1"/>
          <w:sz w:val="22"/>
        </w:rPr>
        <w:t>dos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Recursos</w:t>
      </w:r>
      <w:r>
        <w:rPr>
          <w:rFonts w:ascii="Arial" w:hAnsi="Arial"/>
          <w:sz w:val="22"/>
        </w:rPr>
      </w:r>
    </w:p>
    <w:p>
      <w:pPr>
        <w:pStyle w:val="Heading1"/>
        <w:spacing w:line="261" w:lineRule="auto" w:before="23"/>
        <w:ind w:left="2947" w:right="3350"/>
        <w:jc w:val="center"/>
      </w:pPr>
      <w:r>
        <w:rPr>
          <w:spacing w:val="-1"/>
        </w:rPr>
        <w:t>Orçamentos</w:t>
      </w:r>
      <w:r>
        <w:rPr>
          <w:spacing w:val="1"/>
        </w:rPr>
        <w:t> </w:t>
      </w:r>
      <w:r>
        <w:rPr>
          <w:spacing w:val="-1"/>
        </w:rPr>
        <w:t>Fiscal</w:t>
      </w:r>
      <w:r>
        <w:rPr/>
        <w:t> e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spacing w:val="-1"/>
        </w:rPr>
        <w:t>Seguridade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41"/>
        </w:rPr>
        <w:t> </w:t>
      </w:r>
      <w:r>
        <w:rPr>
          <w:spacing w:val="-1"/>
        </w:rPr>
        <w:t>Janeiro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Dezembro/2012</w:t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headerReference w:type="default" r:id="rId12"/>
          <w:pgSz w:w="11900" w:h="16840"/>
          <w:pgMar w:header="24" w:footer="0" w:top="520" w:bottom="280" w:left="460" w:right="960"/>
        </w:sectPr>
      </w:pPr>
    </w:p>
    <w:p>
      <w:pPr>
        <w:spacing w:before="72"/>
        <w:ind w:left="1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LRF,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Art.53,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§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1º,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inciso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III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-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Anexo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XIV</w:t>
      </w:r>
    </w:p>
    <w:p>
      <w:pPr>
        <w:spacing w:before="72"/>
        <w:ind w:left="1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pacing w:val="-1"/>
          <w:sz w:val="22"/>
        </w:rPr>
        <w:t>R$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1,00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40"/>
          <w:pgMar w:top="2280" w:bottom="280" w:left="460" w:right="960"/>
          <w:cols w:num="2" w:equalWidth="0">
            <w:col w:w="3979" w:space="4988"/>
            <w:col w:w="1513"/>
          </w:cols>
        </w:sect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1294"/>
        <w:gridCol w:w="2693"/>
        <w:gridCol w:w="1418"/>
      </w:tblGrid>
      <w:tr>
        <w:trPr>
          <w:trHeight w:val="842" w:hRule="exact"/>
        </w:trPr>
        <w:tc>
          <w:tcPr>
            <w:tcW w:w="4421" w:type="dxa"/>
            <w:tcBorders>
              <w:top w:val="single" w:sz="18" w:space="0" w:color="000000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RECEITAS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38" w:lineRule="auto" w:before="31"/>
              <w:ind w:left="92" w:right="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PREVISÃO</w:t>
            </w:r>
            <w:r>
              <w:rPr>
                <w:rFonts w:ascii="Arial" w:hAnsi="Arial"/>
                <w:spacing w:val="27"/>
                <w:w w:val="10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ATUALIZADA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191" w:lineRule="exact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(a)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RECEITAS</w:t>
            </w:r>
            <w:r>
              <w:rPr>
                <w:rFonts w:ascii="Arial"/>
                <w:spacing w:val="39"/>
                <w:sz w:val="17"/>
              </w:rPr>
              <w:t> </w:t>
            </w:r>
            <w:r>
              <w:rPr>
                <w:rFonts w:ascii="Arial"/>
                <w:sz w:val="17"/>
              </w:rPr>
              <w:t>REALIZADAS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42"/>
              <w:ind w:left="2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(b)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338" w:lineRule="auto" w:before="31"/>
              <w:ind w:left="265" w:right="267" w:firstLine="2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SALDO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1"/>
                <w:w w:val="102"/>
                <w:sz w:val="17"/>
              </w:rPr>
              <w:t> </w:t>
            </w:r>
            <w:r>
              <w:rPr>
                <w:rFonts w:ascii="Arial"/>
                <w:sz w:val="17"/>
              </w:rPr>
              <w:t>REALIZAR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191" w:lineRule="exact"/>
              <w:ind w:left="35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(c)=(a-b)</w:t>
            </w:r>
          </w:p>
        </w:tc>
      </w:tr>
      <w:tr>
        <w:trPr>
          <w:trHeight w:val="297" w:hRule="exact"/>
        </w:trPr>
        <w:tc>
          <w:tcPr>
            <w:tcW w:w="4421" w:type="dxa"/>
            <w:tcBorders>
              <w:top w:val="single" w:sz="18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RECEITAS</w:t>
            </w:r>
            <w:r>
              <w:rPr>
                <w:rFonts w:ascii="Arial"/>
                <w:spacing w:val="18"/>
                <w:sz w:val="17"/>
              </w:rPr>
              <w:t> </w:t>
            </w:r>
            <w:r>
              <w:rPr>
                <w:rFonts w:ascii="Arial"/>
                <w:sz w:val="17"/>
              </w:rPr>
              <w:t>DE</w:t>
            </w:r>
            <w:r>
              <w:rPr>
                <w:rFonts w:ascii="Arial"/>
                <w:spacing w:val="19"/>
                <w:sz w:val="17"/>
              </w:rPr>
              <w:t> </w:t>
            </w:r>
            <w:r>
              <w:rPr>
                <w:rFonts w:ascii="Arial"/>
                <w:sz w:val="17"/>
              </w:rPr>
              <w:t>CAPITAL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right="7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5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-2.330,00</w:t>
            </w:r>
          </w:p>
        </w:tc>
      </w:tr>
      <w:tr>
        <w:trPr>
          <w:trHeight w:val="272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ALIENAÇÃO</w:t>
            </w:r>
            <w:r>
              <w:rPr>
                <w:rFonts w:ascii="Arial" w:hAnsi="Arial"/>
                <w:spacing w:val="17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DE</w:t>
            </w:r>
            <w:r>
              <w:rPr>
                <w:rFonts w:ascii="Arial" w:hAnsi="Arial"/>
                <w:spacing w:val="18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BENS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2693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7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-2.330,00</w:t>
            </w:r>
          </w:p>
        </w:tc>
      </w:tr>
      <w:tr>
        <w:trPr>
          <w:trHeight w:val="273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left="4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ALIENAÇÃO</w:t>
            </w:r>
            <w:r>
              <w:rPr>
                <w:rFonts w:ascii="Arial" w:hAnsi="Arial"/>
                <w:spacing w:val="16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DE</w:t>
            </w:r>
            <w:r>
              <w:rPr>
                <w:rFonts w:ascii="Arial" w:hAnsi="Arial"/>
                <w:spacing w:val="17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BENS</w:t>
            </w:r>
            <w:r>
              <w:rPr>
                <w:rFonts w:ascii="Arial" w:hAnsi="Arial"/>
                <w:spacing w:val="16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MÓVEIS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2693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right="7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-2.330,00</w:t>
            </w:r>
          </w:p>
        </w:tc>
      </w:tr>
      <w:tr>
        <w:trPr>
          <w:trHeight w:val="290" w:hRule="exact"/>
        </w:trPr>
        <w:tc>
          <w:tcPr>
            <w:tcW w:w="4421" w:type="dxa"/>
            <w:tcBorders>
              <w:top w:val="single" w:sz="18" w:space="0" w:color="000000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TOTAL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7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-2.330,00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1294"/>
        <w:gridCol w:w="1207"/>
        <w:gridCol w:w="1486"/>
        <w:gridCol w:w="1418"/>
      </w:tblGrid>
      <w:tr>
        <w:trPr>
          <w:trHeight w:val="566" w:hRule="exact"/>
        </w:trPr>
        <w:tc>
          <w:tcPr>
            <w:tcW w:w="4421" w:type="dxa"/>
            <w:vMerge w:val="restart"/>
            <w:tcBorders>
              <w:top w:val="single" w:sz="18" w:space="0" w:color="000000"/>
              <w:left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338" w:lineRule="auto" w:before="160"/>
              <w:ind w:left="803" w:right="758" w:firstLine="94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DESPESAS</w:t>
            </w:r>
            <w:r>
              <w:rPr>
                <w:rFonts w:ascii="Arial" w:hAnsi="Arial"/>
                <w:w w:val="102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(APLICAÇÃO</w:t>
            </w:r>
            <w:r>
              <w:rPr>
                <w:rFonts w:ascii="Arial" w:hAnsi="Arial"/>
                <w:spacing w:val="18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DOS</w:t>
            </w:r>
            <w:r>
              <w:rPr>
                <w:rFonts w:ascii="Arial" w:hAnsi="Arial"/>
                <w:spacing w:val="18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RECURSOS</w:t>
            </w:r>
            <w:r>
              <w:rPr>
                <w:rFonts w:ascii="Arial" w:hAnsi="Arial"/>
                <w:spacing w:val="18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DA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left="119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ALIENAÇÃO</w:t>
            </w:r>
            <w:r>
              <w:rPr>
                <w:rFonts w:ascii="Arial" w:hAnsi="Arial"/>
                <w:spacing w:val="19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DE</w:t>
            </w:r>
            <w:r>
              <w:rPr>
                <w:rFonts w:ascii="Arial" w:hAnsi="Arial"/>
                <w:spacing w:val="20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ATIVOS)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338" w:lineRule="auto"/>
              <w:ind w:left="92" w:right="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DOTAÇÃO</w:t>
            </w:r>
            <w:r>
              <w:rPr>
                <w:rFonts w:ascii="Arial" w:hAnsi="Arial"/>
                <w:spacing w:val="21"/>
                <w:w w:val="10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ATUALIZADA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(d)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3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DESPESAS</w:t>
            </w:r>
            <w:r>
              <w:rPr>
                <w:rFonts w:ascii="Arial"/>
                <w:spacing w:val="4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EXECUTADAS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Até</w:t>
            </w:r>
            <w:r>
              <w:rPr>
                <w:rFonts w:ascii="Arial" w:hAnsi="Arial"/>
                <w:spacing w:val="11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o</w:t>
            </w:r>
            <w:r>
              <w:rPr>
                <w:rFonts w:ascii="Arial" w:hAnsi="Arial"/>
                <w:spacing w:val="11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Bimestre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338" w:lineRule="auto"/>
              <w:ind w:left="219" w:right="219" w:firstLine="9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SALDO</w:t>
            </w:r>
            <w:r>
              <w:rPr>
                <w:rFonts w:ascii="Arial"/>
                <w:spacing w:val="14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1"/>
                <w:w w:val="10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EXECUTAR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3"/>
              <w:ind w:left="21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(g)=(d)-(e+f)</w:t>
            </w:r>
          </w:p>
        </w:tc>
      </w:tr>
      <w:tr>
        <w:trPr>
          <w:trHeight w:val="1394" w:hRule="exact"/>
        </w:trPr>
        <w:tc>
          <w:tcPr>
            <w:tcW w:w="4421" w:type="dxa"/>
            <w:vMerge/>
            <w:tcBorders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9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LIQUIDADAS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(e)</w:t>
            </w:r>
          </w:p>
        </w:tc>
        <w:tc>
          <w:tcPr>
            <w:tcW w:w="1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38" w:lineRule="auto" w:before="31"/>
              <w:ind w:left="51" w:right="26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INSCRITAS</w:t>
            </w:r>
            <w:r>
              <w:rPr>
                <w:rFonts w:ascii="Arial" w:hAnsi="Arial"/>
                <w:spacing w:val="2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EM</w:t>
            </w:r>
            <w:r>
              <w:rPr>
                <w:rFonts w:ascii="Arial" w:hAnsi="Arial"/>
                <w:spacing w:val="28"/>
                <w:w w:val="10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RESTOS</w:t>
            </w:r>
            <w:r>
              <w:rPr>
                <w:rFonts w:ascii="Arial" w:hAnsi="Arial"/>
                <w:spacing w:val="17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A</w:t>
            </w:r>
            <w:r>
              <w:rPr>
                <w:rFonts w:ascii="Arial" w:hAnsi="Arial"/>
                <w:spacing w:val="21"/>
                <w:w w:val="10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PAGAR</w:t>
            </w:r>
            <w:r>
              <w:rPr>
                <w:rFonts w:ascii="Arial" w:hAnsi="Arial"/>
                <w:spacing w:val="20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NÃO</w:t>
            </w:r>
            <w:r>
              <w:rPr>
                <w:rFonts w:ascii="Arial" w:hAnsi="Arial"/>
                <w:w w:val="10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PROCESSADOS</w:t>
            </w:r>
            <w:r>
              <w:rPr>
                <w:rFonts w:ascii="Arial" w:hAnsi="Arial"/>
                <w:sz w:val="17"/>
              </w:rPr>
            </w:r>
          </w:p>
          <w:p>
            <w:pPr>
              <w:pStyle w:val="TableParagraph"/>
              <w:spacing w:line="191" w:lineRule="exact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(f)</w:t>
            </w:r>
          </w:p>
        </w:tc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7" w:hRule="exact"/>
        </w:trPr>
        <w:tc>
          <w:tcPr>
            <w:tcW w:w="4421" w:type="dxa"/>
            <w:tcBorders>
              <w:top w:val="single" w:sz="18" w:space="0" w:color="000000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DESPESAS</w:t>
            </w:r>
            <w:r>
              <w:rPr>
                <w:rFonts w:ascii="Arial"/>
                <w:spacing w:val="19"/>
                <w:sz w:val="17"/>
              </w:rPr>
              <w:t> </w:t>
            </w:r>
            <w:r>
              <w:rPr>
                <w:rFonts w:ascii="Arial"/>
                <w:sz w:val="17"/>
              </w:rPr>
              <w:t>DE</w:t>
            </w:r>
            <w:r>
              <w:rPr>
                <w:rFonts w:ascii="Arial"/>
                <w:spacing w:val="20"/>
                <w:sz w:val="17"/>
              </w:rPr>
              <w:t> </w:t>
            </w:r>
            <w:r>
              <w:rPr>
                <w:rFonts w:ascii="Arial"/>
                <w:sz w:val="17"/>
              </w:rPr>
              <w:t>CAPITAL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6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INVESTIMENTOS</w:t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6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INVERSÕES</w:t>
            </w:r>
            <w:r>
              <w:rPr>
                <w:rFonts w:ascii="Arial" w:hAnsi="Arial"/>
                <w:spacing w:val="43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FINANCEIRAS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6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AMORTIZAÇÃO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DÍVIDA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/</w:t>
            </w:r>
            <w:r>
              <w:rPr>
                <w:rFonts w:ascii="Arial" w:hAnsi="Arial"/>
                <w:spacing w:val="12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REFIN.</w:t>
            </w:r>
            <w:r>
              <w:rPr>
                <w:rFonts w:ascii="Arial" w:hAnsi="Arial"/>
                <w:spacing w:val="13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DA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DÍVIDA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6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38" w:right="-2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DESPESAS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CORRENTES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DOS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REGIMES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DE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PREVID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2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Regime</w:t>
            </w:r>
            <w:r>
              <w:rPr>
                <w:rFonts w:ascii="Arial" w:hAnsi="Arial"/>
                <w:spacing w:val="13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Geral</w:t>
            </w:r>
            <w:r>
              <w:rPr>
                <w:rFonts w:ascii="Arial" w:hAnsi="Arial"/>
                <w:spacing w:val="13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da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Previdência</w:t>
            </w:r>
            <w:r>
              <w:rPr>
                <w:rFonts w:ascii="Arial" w:hAnsi="Arial"/>
                <w:spacing w:val="13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Social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3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73" w:hRule="exact"/>
        </w:trPr>
        <w:tc>
          <w:tcPr>
            <w:tcW w:w="4421" w:type="dxa"/>
            <w:tcBorders>
              <w:top w:val="nil" w:sz="6" w:space="0" w:color="auto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left="24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Regime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pacing w:val="-1"/>
                <w:sz w:val="17"/>
              </w:rPr>
              <w:t>Próprio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de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Previdência</w:t>
            </w:r>
            <w:r>
              <w:rPr>
                <w:rFonts w:ascii="Arial" w:hAnsi="Arial"/>
                <w:spacing w:val="14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dos</w:t>
            </w:r>
            <w:r>
              <w:rPr>
                <w:rFonts w:ascii="Arial" w:hAnsi="Arial"/>
                <w:spacing w:val="15"/>
                <w:sz w:val="17"/>
              </w:rPr>
              <w:t> </w:t>
            </w:r>
            <w:r>
              <w:rPr>
                <w:rFonts w:ascii="Arial" w:hAnsi="Arial"/>
                <w:sz w:val="17"/>
              </w:rPr>
              <w:t>Servidores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294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9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nil" w:sz="6" w:space="0" w:color="auto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  <w:tr>
        <w:trPr>
          <w:trHeight w:val="290" w:hRule="exact"/>
        </w:trPr>
        <w:tc>
          <w:tcPr>
            <w:tcW w:w="4421" w:type="dxa"/>
            <w:tcBorders>
              <w:top w:val="single" w:sz="18" w:space="0" w:color="000000"/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3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TOTAL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313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right="33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1294"/>
        <w:gridCol w:w="2693"/>
        <w:gridCol w:w="1418"/>
      </w:tblGrid>
      <w:tr>
        <w:trPr>
          <w:trHeight w:val="566" w:hRule="exact"/>
        </w:trPr>
        <w:tc>
          <w:tcPr>
            <w:tcW w:w="4421" w:type="dxa"/>
            <w:vMerge w:val="restart"/>
            <w:tcBorders>
              <w:top w:val="single" w:sz="18" w:space="0" w:color="000000"/>
              <w:left w:val="nil" w:sz="6" w:space="0" w:color="auto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7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SALDO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FINANCEIRO</w:t>
            </w:r>
            <w:r>
              <w:rPr>
                <w:rFonts w:ascii="Arial"/>
                <w:spacing w:val="17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18"/>
                <w:sz w:val="17"/>
              </w:rPr>
              <w:t> </w:t>
            </w:r>
            <w:r>
              <w:rPr>
                <w:rFonts w:ascii="Arial"/>
                <w:sz w:val="17"/>
              </w:rPr>
              <w:t>APLICAR</w:t>
            </w:r>
            <w:r>
              <w:rPr>
                <w:rFonts w:ascii="Arial"/>
                <w:sz w:val="17"/>
              </w:rPr>
            </w:r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0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2011</w:t>
            </w:r>
          </w:p>
          <w:p>
            <w:pPr>
              <w:pStyle w:val="TableParagraph"/>
              <w:spacing w:line="240" w:lineRule="auto" w:before="73"/>
              <w:ind w:left="24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(h)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31"/>
              <w:ind w:left="2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2012</w:t>
            </w:r>
          </w:p>
          <w:p>
            <w:pPr>
              <w:pStyle w:val="TableParagraph"/>
              <w:spacing w:line="240" w:lineRule="auto" w:before="73"/>
              <w:ind w:left="22"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(i)=(b)-(e+f)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SALDO</w:t>
            </w:r>
            <w:r>
              <w:rPr>
                <w:rFonts w:ascii="Arial"/>
                <w:spacing w:val="23"/>
                <w:sz w:val="17"/>
              </w:rPr>
              <w:t> </w:t>
            </w:r>
            <w:r>
              <w:rPr>
                <w:rFonts w:ascii="Arial"/>
                <w:sz w:val="17"/>
              </w:rPr>
              <w:t>ATUAL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(j)=(h+i)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90" w:hRule="exact"/>
        </w:trPr>
        <w:tc>
          <w:tcPr>
            <w:tcW w:w="4421" w:type="dxa"/>
            <w:vMerge/>
            <w:tcBorders>
              <w:left w:val="nil" w:sz="6" w:space="0" w:color="auto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right="70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61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2.330,00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before="72"/>
        <w:ind w:left="15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FONTE: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PRONIM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RF</w:t>
      </w:r>
      <w:r>
        <w:rPr>
          <w:rFonts w:ascii="Arial"/>
          <w:sz w:val="22"/>
        </w:rPr>
        <w:t> -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Responsabilidade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Fiscal,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14/Jan/2013,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08h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52m.</w:t>
      </w:r>
    </w:p>
    <w:p>
      <w:pPr>
        <w:spacing w:line="261" w:lineRule="auto" w:before="23"/>
        <w:ind w:left="156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Nota: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Durante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exercício,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somente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despesas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liquidadas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são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consideradas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executadas.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No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ence</w:t>
      </w:r>
      <w:r>
        <w:rPr>
          <w:rFonts w:ascii="Arial" w:hAnsi="Arial"/>
          <w:spacing w:val="85"/>
          <w:sz w:val="22"/>
        </w:rPr>
        <w:t> </w:t>
      </w:r>
      <w:r>
        <w:rPr>
          <w:rFonts w:ascii="Arial" w:hAnsi="Arial"/>
          <w:spacing w:val="-1"/>
          <w:sz w:val="22"/>
        </w:rPr>
        <w:t>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despesas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liquidadas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inscritas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em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restos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pagar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não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processados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são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também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consideradas</w:t>
      </w:r>
      <w:r>
        <w:rPr>
          <w:rFonts w:ascii="Arial" w:hAnsi="Arial"/>
          <w:spacing w:val="85"/>
          <w:sz w:val="22"/>
        </w:rPr>
        <w:t> </w:t>
      </w:r>
      <w:r>
        <w:rPr>
          <w:rFonts w:ascii="Arial" w:hAnsi="Arial"/>
          <w:sz w:val="22"/>
        </w:rPr>
        <w:t>forma,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para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maior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transparência,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despesas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executadas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estão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segregadas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em:</w:t>
      </w:r>
    </w:p>
    <w:p>
      <w:pPr>
        <w:numPr>
          <w:ilvl w:val="1"/>
          <w:numId w:val="3"/>
        </w:numPr>
        <w:tabs>
          <w:tab w:pos="666" w:val="left" w:leader="none"/>
        </w:tabs>
        <w:spacing w:line="261" w:lineRule="auto" w:before="0"/>
        <w:ind w:left="531" w:right="543" w:hanging="1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Despesas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liquidadas,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consideradas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aquelas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em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houve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entrega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material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ou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serviço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no</w:t>
      </w:r>
      <w:r>
        <w:rPr>
          <w:rFonts w:ascii="Arial" w:hAnsi="Arial"/>
          <w:spacing w:val="67"/>
          <w:sz w:val="22"/>
        </w:rPr>
        <w:t> </w:t>
      </w:r>
      <w:r>
        <w:rPr>
          <w:rFonts w:ascii="Arial" w:hAnsi="Arial"/>
          <w:spacing w:val="-1"/>
          <w:sz w:val="22"/>
        </w:rPr>
        <w:t>da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Lei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4.320/64;</w:t>
      </w:r>
    </w:p>
    <w:p>
      <w:pPr>
        <w:numPr>
          <w:ilvl w:val="1"/>
          <w:numId w:val="3"/>
        </w:numPr>
        <w:tabs>
          <w:tab w:pos="666" w:val="left" w:leader="none"/>
        </w:tabs>
        <w:spacing w:line="261" w:lineRule="auto" w:before="0"/>
        <w:ind w:left="531" w:right="543" w:hanging="1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Despesas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empenhadas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mas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liquidadas,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inscritas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em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Restos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Pagar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não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processados,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co</w:t>
      </w:r>
      <w:r>
        <w:rPr>
          <w:rFonts w:ascii="Arial" w:hAnsi="Arial"/>
          <w:spacing w:val="69"/>
          <w:sz w:val="22"/>
        </w:rPr>
        <w:t> </w:t>
      </w:r>
      <w:r>
        <w:rPr>
          <w:rFonts w:ascii="Arial" w:hAnsi="Arial"/>
          <w:spacing w:val="-1"/>
          <w:sz w:val="22"/>
        </w:rPr>
        <w:t>liquidadas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no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encerramento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2"/>
          <w:sz w:val="22"/>
        </w:rPr>
        <w:t>exercício,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por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força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do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art.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35,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inciso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II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pacing w:val="-1"/>
          <w:sz w:val="22"/>
        </w:rPr>
        <w:t>da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pacing w:val="-1"/>
          <w:sz w:val="22"/>
        </w:rPr>
        <w:t>Lei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4.320/64.</w:t>
      </w:r>
    </w:p>
    <w:p>
      <w:pPr>
        <w:spacing w:after="0" w:line="26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00" w:h="16840"/>
          <w:pgMar w:top="2280" w:bottom="280" w:left="460" w:right="960"/>
        </w:sectPr>
      </w:pPr>
    </w:p>
    <w:p>
      <w:pPr>
        <w:pStyle w:val="Heading4"/>
        <w:spacing w:line="218" w:lineRule="exact"/>
        <w:ind w:left="0" w:right="115"/>
        <w:jc w:val="righ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PÁGINA: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1</w:t>
      </w:r>
      <w:r>
        <w:rPr>
          <w:rFonts w:ascii="Arial" w:hAnsi="Arial"/>
        </w:rPr>
      </w:r>
    </w:p>
    <w:p>
      <w:pPr>
        <w:spacing w:before="16"/>
        <w:ind w:left="0" w:right="115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14/01/2013</w:t>
      </w:r>
      <w:r>
        <w:rPr>
          <w:rFonts w:ascii="Arial"/>
          <w:spacing w:val="-15"/>
          <w:sz w:val="19"/>
        </w:rPr>
        <w:t> </w:t>
      </w:r>
      <w:r>
        <w:rPr>
          <w:rFonts w:ascii="Arial"/>
          <w:sz w:val="19"/>
        </w:rPr>
        <w:t>08:42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258" w:lineRule="auto" w:before="75"/>
        <w:ind w:left="5427" w:right="5954" w:firstLine="49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sz w:val="19"/>
        </w:rPr>
        <w:t>Prefeitura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Municipal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de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pacing w:val="-1"/>
          <w:sz w:val="19"/>
        </w:rPr>
        <w:t>Arapoti</w:t>
      </w:r>
      <w:r>
        <w:rPr>
          <w:rFonts w:ascii="Arial" w:hAnsi="Arial"/>
          <w:spacing w:val="-5"/>
          <w:sz w:val="19"/>
        </w:rPr>
        <w:t> </w:t>
      </w:r>
      <w:r>
        <w:rPr>
          <w:rFonts w:ascii="Arial" w:hAnsi="Arial"/>
          <w:sz w:val="19"/>
        </w:rPr>
        <w:t>-</w:t>
      </w:r>
      <w:r>
        <w:rPr>
          <w:rFonts w:ascii="Arial" w:hAnsi="Arial"/>
          <w:spacing w:val="-6"/>
          <w:sz w:val="19"/>
        </w:rPr>
        <w:t> </w:t>
      </w:r>
      <w:r>
        <w:rPr>
          <w:rFonts w:ascii="Arial" w:hAnsi="Arial"/>
          <w:sz w:val="19"/>
        </w:rPr>
        <w:t>PR</w:t>
      </w:r>
      <w:r>
        <w:rPr>
          <w:rFonts w:ascii="Arial" w:hAnsi="Arial"/>
          <w:spacing w:val="28"/>
          <w:w w:val="99"/>
          <w:sz w:val="19"/>
        </w:rPr>
        <w:t> </w:t>
      </w:r>
      <w:r>
        <w:rPr>
          <w:rFonts w:ascii="Arial" w:hAnsi="Arial"/>
          <w:sz w:val="19"/>
        </w:rPr>
        <w:t>Relatório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z w:val="19"/>
        </w:rPr>
        <w:t>Resumido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z w:val="19"/>
        </w:rPr>
        <w:t>da</w:t>
      </w:r>
      <w:r>
        <w:rPr>
          <w:rFonts w:ascii="Arial" w:hAnsi="Arial"/>
          <w:spacing w:val="-9"/>
          <w:sz w:val="19"/>
        </w:rPr>
        <w:t> </w:t>
      </w:r>
      <w:r>
        <w:rPr>
          <w:rFonts w:ascii="Arial" w:hAnsi="Arial"/>
          <w:sz w:val="19"/>
        </w:rPr>
        <w:t>Execução</w:t>
      </w:r>
      <w:r>
        <w:rPr>
          <w:rFonts w:ascii="Arial" w:hAnsi="Arial"/>
          <w:spacing w:val="-10"/>
          <w:sz w:val="19"/>
        </w:rPr>
        <w:t> </w:t>
      </w:r>
      <w:r>
        <w:rPr>
          <w:rFonts w:ascii="Arial" w:hAnsi="Arial"/>
          <w:spacing w:val="-1"/>
          <w:sz w:val="19"/>
        </w:rPr>
        <w:t>Orçamentária</w:t>
      </w:r>
      <w:r>
        <w:rPr>
          <w:rFonts w:ascii="Arial" w:hAnsi="Arial"/>
          <w:spacing w:val="26"/>
          <w:w w:val="99"/>
          <w:sz w:val="19"/>
        </w:rPr>
        <w:t> </w:t>
      </w:r>
      <w:r>
        <w:rPr>
          <w:rFonts w:ascii="Arial" w:hAnsi="Arial"/>
          <w:b/>
          <w:spacing w:val="-1"/>
          <w:sz w:val="19"/>
        </w:rPr>
        <w:t>Demonstrativo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pacing w:val="-1"/>
          <w:sz w:val="19"/>
        </w:rPr>
        <w:t>da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pacing w:val="-1"/>
          <w:sz w:val="19"/>
        </w:rPr>
        <w:t>Receita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pacing w:val="-1"/>
          <w:sz w:val="19"/>
        </w:rPr>
        <w:t>Corrente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pacing w:val="-1"/>
          <w:sz w:val="19"/>
        </w:rPr>
        <w:t>Líquida</w:t>
      </w:r>
      <w:r>
        <w:rPr>
          <w:rFonts w:ascii="Arial" w:hAnsi="Arial"/>
          <w:sz w:val="19"/>
        </w:rPr>
      </w:r>
    </w:p>
    <w:p>
      <w:pPr>
        <w:pStyle w:val="Heading4"/>
        <w:spacing w:line="258" w:lineRule="auto"/>
        <w:ind w:left="5638" w:right="6181"/>
        <w:jc w:val="center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Orçamentos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Fiscal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Seguridade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Social</w:t>
      </w:r>
      <w:r>
        <w:rPr>
          <w:rFonts w:ascii="Arial" w:hAnsi="Arial"/>
          <w:spacing w:val="22"/>
          <w:w w:val="99"/>
        </w:rPr>
        <w:t> </w:t>
      </w:r>
      <w:r>
        <w:rPr>
          <w:rFonts w:ascii="Arial" w:hAnsi="Arial"/>
        </w:rPr>
        <w:t>Janeiro/2012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13"/>
        </w:rPr>
        <w:t> </w:t>
      </w:r>
      <w:r>
        <w:rPr>
          <w:rFonts w:ascii="Arial" w:hAnsi="Arial"/>
          <w:spacing w:val="-1"/>
        </w:rPr>
        <w:t>Dezembro/2012</w:t>
      </w:r>
      <w:r>
        <w:rPr>
          <w:rFonts w:ascii="Arial" w:hAnsi="Arial"/>
        </w:rPr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3"/>
          <w:pgSz w:w="16840" w:h="11900" w:orient="landscape"/>
          <w:pgMar w:header="0" w:footer="0" w:top="0" w:bottom="280" w:left="460" w:right="960"/>
        </w:sectPr>
      </w:pPr>
    </w:p>
    <w:p>
      <w:pPr>
        <w:spacing w:before="82"/>
        <w:ind w:left="1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sz w:val="15"/>
        </w:rPr>
        <w:t>RREO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ANEXO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III(LRF,</w:t>
      </w:r>
      <w:r>
        <w:rPr>
          <w:rFonts w:ascii="Arial"/>
          <w:spacing w:val="2"/>
          <w:sz w:val="15"/>
        </w:rPr>
        <w:t> </w:t>
      </w:r>
      <w:r>
        <w:rPr>
          <w:rFonts w:ascii="Arial"/>
          <w:sz w:val="15"/>
        </w:rPr>
        <w:t>Art.53,</w:t>
      </w:r>
      <w:r>
        <w:rPr>
          <w:rFonts w:ascii="Arial"/>
          <w:spacing w:val="2"/>
          <w:sz w:val="15"/>
        </w:rPr>
        <w:t> </w:t>
      </w:r>
      <w:r>
        <w:rPr>
          <w:rFonts w:ascii="Arial"/>
          <w:sz w:val="15"/>
        </w:rPr>
        <w:t>inciso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I)</w:t>
      </w:r>
    </w:p>
    <w:p>
      <w:pPr>
        <w:spacing w:before="82"/>
        <w:ind w:left="1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spacing w:val="-1"/>
          <w:sz w:val="15"/>
        </w:rPr>
        <w:t>R$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1,00</w:t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6840" w:h="11900" w:orient="landscape"/>
          <w:pgMar w:top="2280" w:bottom="280" w:left="460" w:right="960"/>
          <w:cols w:num="2" w:equalWidth="0">
            <w:col w:w="2852" w:space="11190"/>
            <w:col w:w="1378"/>
          </w:cols>
        </w:sect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1358"/>
        <w:gridCol w:w="1464"/>
        <w:gridCol w:w="1538"/>
        <w:gridCol w:w="1433"/>
        <w:gridCol w:w="1570"/>
        <w:gridCol w:w="1570"/>
        <w:gridCol w:w="1313"/>
        <w:gridCol w:w="1315"/>
      </w:tblGrid>
      <w:tr>
        <w:trPr>
          <w:trHeight w:val="247" w:hRule="exact"/>
        </w:trPr>
        <w:tc>
          <w:tcPr>
            <w:tcW w:w="3074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ESPECIFICAÇÃO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8933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9"/>
              <w:ind w:left="270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EVOLUÇÃO</w:t>
            </w:r>
            <w:r>
              <w:rPr>
                <w:rFonts w:ascii="Arial" w:hAnsi="Arial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DA</w:t>
            </w:r>
            <w:r>
              <w:rPr>
                <w:rFonts w:ascii="Arial" w:hAnsi="Arial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RECEITA</w:t>
            </w:r>
            <w:r>
              <w:rPr>
                <w:rFonts w:ascii="Arial" w:hAnsi="Arial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REALIZADA</w:t>
            </w:r>
            <w:r>
              <w:rPr>
                <w:rFonts w:ascii="Arial" w:hAnsi="Arial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1"/>
              </w:rPr>
              <w:t>NOS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ÚLTIMOS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12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MESES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1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9"/>
              <w:ind w:left="368" w:right="0" w:firstLine="141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Total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30" w:lineRule="atLeast" w:before="22"/>
              <w:ind w:left="368" w:right="349" w:firstLine="48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(Últimos</w:t>
            </w:r>
            <w:r>
              <w:rPr>
                <w:rFonts w:ascii="Arial" w:hAnsi="Arial"/>
                <w:b/>
                <w:spacing w:val="25"/>
                <w:w w:val="104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12</w:t>
            </w:r>
            <w:r>
              <w:rPr>
                <w:rFonts w:ascii="Arial" w:hAnsi="Arial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Meses)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15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right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b/>
                <w:spacing w:val="-1"/>
                <w:w w:val="105"/>
                <w:sz w:val="11"/>
              </w:rPr>
              <w:t>Previsão</w:t>
            </w:r>
            <w:r>
              <w:rPr>
                <w:rFonts w:ascii="Arial" w:hAnsi="Arial"/>
                <w:sz w:val="11"/>
              </w:rPr>
            </w:r>
          </w:p>
          <w:p>
            <w:pPr>
              <w:pStyle w:val="TableParagraph"/>
              <w:spacing w:line="230" w:lineRule="atLeast" w:before="22"/>
              <w:ind w:left="361" w:right="36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pacing w:val="-1"/>
                <w:sz w:val="11"/>
              </w:rPr>
              <w:t>Atualizada</w:t>
            </w:r>
            <w:r>
              <w:rPr>
                <w:rFonts w:ascii="Arial"/>
                <w:b/>
                <w:spacing w:val="23"/>
                <w:w w:val="104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2012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482" w:hRule="exact"/>
        </w:trPr>
        <w:tc>
          <w:tcPr>
            <w:tcW w:w="3074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31" w:right="0" w:hanging="13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Janeiro/2012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5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Julho/2012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6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22" w:right="0" w:hanging="166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Fevereiro/2012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52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Agosto/2012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16" w:right="0" w:firstLine="24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</w:rPr>
              <w:t>Março/2012</w:t>
            </w:r>
            <w:r>
              <w:rPr>
                <w:rFonts w:ascii="Arial" w:hAns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41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Setembro/2012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14" w:right="0" w:firstLine="24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Abril/2012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4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Outubro/2012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99" w:right="0" w:firstLine="39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Maio/2012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3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Novembro/2012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14" w:right="0" w:firstLine="28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Junho/2012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58"/>
              <w:ind w:left="4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Dezembro/2012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13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074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4"/>
              <w:ind w:left="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RECEITAS</w:t>
            </w:r>
            <w:r>
              <w:rPr>
                <w:rFonts w:ascii="Arial"/>
                <w:spacing w:val="-9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CORRENTES</w:t>
            </w:r>
            <w:r>
              <w:rPr>
                <w:rFonts w:ascii="Arial"/>
                <w:spacing w:val="-8"/>
                <w:w w:val="105"/>
                <w:sz w:val="11"/>
              </w:rPr>
              <w:t> </w:t>
            </w:r>
            <w:r>
              <w:rPr>
                <w:rFonts w:ascii="Arial"/>
                <w:spacing w:val="-2"/>
                <w:w w:val="105"/>
                <w:sz w:val="11"/>
              </w:rPr>
              <w:t>(I)</w:t>
            </w:r>
            <w:r>
              <w:rPr>
                <w:rFonts w:ascii="Arial"/>
                <w:sz w:val="11"/>
              </w:rPr>
            </w:r>
          </w:p>
        </w:tc>
        <w:tc>
          <w:tcPr>
            <w:tcW w:w="135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3.863.479,90</w:t>
            </w:r>
          </w:p>
        </w:tc>
        <w:tc>
          <w:tcPr>
            <w:tcW w:w="1464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4.137.183,80</w:t>
            </w:r>
          </w:p>
        </w:tc>
        <w:tc>
          <w:tcPr>
            <w:tcW w:w="153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3.742.751,53</w:t>
            </w:r>
          </w:p>
        </w:tc>
        <w:tc>
          <w:tcPr>
            <w:tcW w:w="1433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3.967.174,93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4.291.390,25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4.681.921,05</w:t>
            </w:r>
          </w:p>
        </w:tc>
        <w:tc>
          <w:tcPr>
            <w:tcW w:w="131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50.336.149,98</w:t>
            </w:r>
          </w:p>
        </w:tc>
        <w:tc>
          <w:tcPr>
            <w:tcW w:w="1315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0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54.415.694,77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3.879.042,25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3.885.489,99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4.632.184,20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4.052.756,10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4.134.173,08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5.068.602,90</w:t>
            </w:r>
          </w:p>
        </w:tc>
        <w:tc>
          <w:tcPr>
            <w:tcW w:w="1313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vMerge/>
            <w:tcBorders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2"/>
                <w:w w:val="105"/>
                <w:sz w:val="11"/>
              </w:rPr>
              <w:t>RECEITA</w:t>
            </w:r>
            <w:r>
              <w:rPr>
                <w:rFonts w:ascii="Arial" w:hAnsi="Arial"/>
                <w:spacing w:val="-13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TRIBUTÁRIA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182.796,81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240.640,19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261.602,13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232.063,94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327.522,73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1.055.618,15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351.179,27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384.577,65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314.306,27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365.460,11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291.419,74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326.241,07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4.333.428,06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5.823.000,00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38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2"/>
                <w:w w:val="105"/>
                <w:sz w:val="11"/>
              </w:rPr>
              <w:t>IPTU</w:t>
            </w:r>
            <w:r>
              <w:rPr>
                <w:rFonts w:asci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7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3.815,44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1.209,66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89,85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right="59"/>
              <w:jc w:val="righ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25,22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27.607,47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651.271,61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45.342,64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42.155,42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36.900,80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38.566,11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35.355,97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10.255,20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892.595,39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1.115.000,00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38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2"/>
                <w:w w:val="105"/>
                <w:sz w:val="11"/>
              </w:rPr>
              <w:t>ITBI</w:t>
            </w:r>
            <w:r>
              <w:rPr>
                <w:rFonts w:asci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15.062,30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44.279,19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17.686,51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22.540,39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38.139,18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32.216,97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48.728,17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51.476,94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28.000,27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24.462,65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19.033,09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17.250,49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358.876,15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400.000,00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38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Outras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Receitas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Tributárias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163.919,07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195.151,34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243.825,77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209.498,33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261.776,08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372.129,57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257.108,46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290.945,29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249.405,20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302.431,35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237.030,68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298.735,38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3.081.956,52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4.308.000,00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RECEITAS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DE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CONTRIBUIÇÕES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54.826,72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6.048,83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51.529,59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104.299,21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58.673,47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101.917,88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61.225,16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62.633,21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62.713,58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60.420,65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18.140,35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104.084,35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746.513,00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880.000,00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2"/>
                <w:w w:val="105"/>
                <w:sz w:val="11"/>
              </w:rPr>
              <w:t>RECEITA</w:t>
            </w:r>
            <w:r>
              <w:rPr>
                <w:rFonts w:ascii="Arial"/>
                <w:spacing w:val="-14"/>
                <w:w w:val="105"/>
                <w:sz w:val="11"/>
              </w:rPr>
              <w:t> </w:t>
            </w:r>
            <w:r>
              <w:rPr>
                <w:rFonts w:ascii="Arial"/>
                <w:spacing w:val="-2"/>
                <w:w w:val="105"/>
                <w:sz w:val="11"/>
              </w:rPr>
              <w:t>PATRIMONIAL</w:t>
            </w:r>
            <w:r>
              <w:rPr>
                <w:rFonts w:asci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27.800,87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20.423,09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19.680,21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22.406,78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19.832,88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12.946,42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16.085,68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15.308,58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10.139,61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13.875,53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30.249,12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8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4.630,69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213.379,46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4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465.588,86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TRANSFERÊNCIAS</w:t>
            </w:r>
            <w:r>
              <w:rPr>
                <w:rFonts w:ascii="Arial" w:hAnsi="Arial"/>
                <w:spacing w:val="-19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CORRENTES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3.524.107,67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3.814.787,25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3.330.740,69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3.508.670,67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3.780.713,16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3.442.651,06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3.375.833,81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3.352.069,89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3.499.286,42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3.517.720,47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3.742.692,60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4.506.665,25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43.395.938,94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45.220.505,91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38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Outras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Transferências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Correntes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3.524.107,67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3.814.787,25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3.330.740,69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3.508.670,67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3.780.713,16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3.442.651,06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3.375.833,81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3.352.069,89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3.499.286,42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3.517.720,47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3.742.692,60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4.506.665,25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43.395.938,94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45.220.505,91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OUTRAS</w:t>
            </w:r>
            <w:r>
              <w:rPr>
                <w:rFonts w:ascii="Arial"/>
                <w:spacing w:val="-11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RECEITAS</w:t>
            </w:r>
            <w:r>
              <w:rPr>
                <w:rFonts w:ascii="Arial"/>
                <w:spacing w:val="-10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CORRENTES</w:t>
            </w:r>
            <w:r>
              <w:rPr>
                <w:rFonts w:asci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73.947,83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55.284,44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6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79.198,91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99.734,33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104.648,01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68.787,54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8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74.718,33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70.900,66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745.738,32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6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95.279,34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9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51.671,27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126.981,54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1.646.890,52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2.026.600,00</w:t>
            </w:r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1"/>
                <w:w w:val="105"/>
                <w:sz w:val="11"/>
              </w:rPr>
              <w:t>DEDUÇÕES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(II)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550.509,80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600.112,83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497.230,68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538.648,17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590.665,95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512.390,75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5" w:hRule="exact"/>
        </w:trPr>
        <w:tc>
          <w:tcPr>
            <w:tcW w:w="30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505.591,32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492.605,30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543.103,40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541.131,83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553.973,68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592.839,85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6.518.803,56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6.285.000,00</w:t>
            </w:r>
          </w:p>
        </w:tc>
      </w:tr>
      <w:tr>
        <w:trPr>
          <w:trHeight w:val="233" w:hRule="exact"/>
        </w:trPr>
        <w:tc>
          <w:tcPr>
            <w:tcW w:w="3074" w:type="dxa"/>
            <w:vMerge w:val="restart"/>
            <w:tcBorders>
              <w:top w:val="nil" w:sz="6" w:space="0" w:color="auto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1"/>
              <w:ind w:left="20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Dedução</w:t>
            </w:r>
            <w:r>
              <w:rPr>
                <w:rFonts w:ascii="Arial" w:hAnsi="Arial"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de</w:t>
            </w:r>
            <w:r>
              <w:rPr>
                <w:rFonts w:ascii="Arial" w:hAnsi="Arial"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Receitas</w:t>
            </w:r>
            <w:r>
              <w:rPr>
                <w:rFonts w:ascii="Arial" w:hAnsi="Arial"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para</w:t>
            </w:r>
            <w:r>
              <w:rPr>
                <w:rFonts w:ascii="Arial" w:hAnsi="Arial"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Formação</w:t>
            </w:r>
            <w:r>
              <w:rPr>
                <w:rFonts w:ascii="Arial" w:hAnsi="Arial"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do</w:t>
            </w:r>
            <w:r>
              <w:rPr>
                <w:rFonts w:ascii="Arial" w:hAnsi="Arial"/>
                <w:spacing w:val="-4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FUNDEB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550.509,80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600.112,83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497.230,68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538.648,17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590.665,95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4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512.390,75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9" w:hRule="exact"/>
        </w:trPr>
        <w:tc>
          <w:tcPr>
            <w:tcW w:w="3074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505.591,32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6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492.605,30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6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543.103,40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541.131,83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7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553.973,68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71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592.839,85</w:t>
            </w:r>
          </w:p>
        </w:tc>
        <w:tc>
          <w:tcPr>
            <w:tcW w:w="131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6.518.803,56</w:t>
            </w:r>
          </w:p>
        </w:tc>
        <w:tc>
          <w:tcPr>
            <w:tcW w:w="1315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6.285.000,00</w:t>
            </w:r>
          </w:p>
        </w:tc>
      </w:tr>
      <w:tr>
        <w:trPr>
          <w:trHeight w:val="253" w:hRule="exact"/>
        </w:trPr>
        <w:tc>
          <w:tcPr>
            <w:tcW w:w="3074" w:type="dxa"/>
            <w:vMerge w:val="restart"/>
            <w:tcBorders>
              <w:top w:val="single" w:sz="14" w:space="0" w:color="000000"/>
              <w:left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4"/>
              <w:ind w:left="2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pacing w:val="-2"/>
                <w:w w:val="105"/>
                <w:sz w:val="11"/>
              </w:rPr>
              <w:t>RECEITA</w:t>
            </w:r>
            <w:r>
              <w:rPr>
                <w:rFonts w:ascii="Arial" w:hAnsi="Arial"/>
                <w:spacing w:val="-8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CORRENTE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1"/>
                <w:w w:val="105"/>
                <w:sz w:val="11"/>
              </w:rPr>
              <w:t>LÍQUIDA</w:t>
            </w:r>
            <w:r>
              <w:rPr>
                <w:rFonts w:ascii="Arial" w:hAnsi="Arial"/>
                <w:spacing w:val="-7"/>
                <w:w w:val="105"/>
                <w:sz w:val="11"/>
              </w:rPr>
              <w:t> </w:t>
            </w:r>
            <w:r>
              <w:rPr>
                <w:rFonts w:ascii="Arial" w:hAnsi="Arial"/>
                <w:spacing w:val="-2"/>
                <w:w w:val="105"/>
                <w:sz w:val="11"/>
              </w:rPr>
              <w:t>(I-II)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35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3.312.970,10</w:t>
            </w:r>
          </w:p>
        </w:tc>
        <w:tc>
          <w:tcPr>
            <w:tcW w:w="1464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3.537.070,97</w:t>
            </w:r>
          </w:p>
        </w:tc>
        <w:tc>
          <w:tcPr>
            <w:tcW w:w="153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3.245.520,85</w:t>
            </w:r>
          </w:p>
        </w:tc>
        <w:tc>
          <w:tcPr>
            <w:tcW w:w="1433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3.428.526,76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3.700.724,30</w:t>
            </w:r>
          </w:p>
        </w:tc>
        <w:tc>
          <w:tcPr>
            <w:tcW w:w="157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6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4.169.530,30</w:t>
            </w:r>
          </w:p>
        </w:tc>
        <w:tc>
          <w:tcPr>
            <w:tcW w:w="1313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5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43.817.346,42</w:t>
            </w:r>
          </w:p>
        </w:tc>
        <w:tc>
          <w:tcPr>
            <w:tcW w:w="1315" w:type="dxa"/>
            <w:vMerge w:val="restart"/>
            <w:tcBorders>
              <w:top w:val="single" w:sz="14" w:space="0" w:color="000000"/>
              <w:left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5"/>
              <w:ind w:left="24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48.130.694,77</w:t>
            </w:r>
          </w:p>
        </w:tc>
      </w:tr>
      <w:tr>
        <w:trPr>
          <w:trHeight w:val="229" w:hRule="exact"/>
        </w:trPr>
        <w:tc>
          <w:tcPr>
            <w:tcW w:w="3074" w:type="dxa"/>
            <w:vMerge/>
            <w:tcBorders>
              <w:left w:val="nil" w:sz="6" w:space="0" w:color="auto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5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3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3.373.450,93</w:t>
            </w:r>
          </w:p>
        </w:tc>
        <w:tc>
          <w:tcPr>
            <w:tcW w:w="1464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8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3.392.884,69</w:t>
            </w:r>
          </w:p>
        </w:tc>
        <w:tc>
          <w:tcPr>
            <w:tcW w:w="1538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4.089.080,80</w:t>
            </w:r>
          </w:p>
        </w:tc>
        <w:tc>
          <w:tcPr>
            <w:tcW w:w="1433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4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3.511.624,27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3.580.199,40</w:t>
            </w:r>
          </w:p>
        </w:tc>
        <w:tc>
          <w:tcPr>
            <w:tcW w:w="1570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5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4.475.763,05</w:t>
            </w:r>
          </w:p>
        </w:tc>
        <w:tc>
          <w:tcPr>
            <w:tcW w:w="1313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1315" w:type="dxa"/>
            <w:vMerge/>
            <w:tcBorders>
              <w:left w:val="single" w:sz="14" w:space="0" w:color="000000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</w:tr>
    </w:tbl>
    <w:p>
      <w:pPr>
        <w:pStyle w:val="Heading4"/>
        <w:spacing w:line="240" w:lineRule="auto" w:before="6"/>
        <w:ind w:left="14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FONTE:</w:t>
      </w:r>
      <w:r>
        <w:rPr>
          <w:rFonts w:ascii="Arial"/>
          <w:spacing w:val="-7"/>
        </w:rPr>
        <w:t> </w:t>
      </w:r>
      <w:r>
        <w:rPr>
          <w:rFonts w:ascii="Arial"/>
          <w:spacing w:val="-1"/>
        </w:rPr>
        <w:t>PRONIM</w:t>
      </w:r>
      <w:r>
        <w:rPr>
          <w:rFonts w:ascii="Arial"/>
          <w:spacing w:val="-8"/>
        </w:rPr>
        <w:t> </w:t>
      </w:r>
      <w:r>
        <w:rPr>
          <w:rFonts w:ascii="Arial"/>
        </w:rPr>
        <w:t>RF</w:t>
      </w:r>
      <w:r>
        <w:rPr>
          <w:rFonts w:ascii="Arial"/>
          <w:spacing w:val="-8"/>
        </w:rPr>
        <w:t> </w:t>
      </w:r>
      <w:r>
        <w:rPr>
          <w:rFonts w:ascii="Arial"/>
        </w:rPr>
        <w:t>-</w:t>
      </w:r>
      <w:r>
        <w:rPr>
          <w:rFonts w:ascii="Arial"/>
          <w:spacing w:val="-7"/>
        </w:rPr>
        <w:t> </w:t>
      </w:r>
      <w:r>
        <w:rPr>
          <w:rFonts w:ascii="Arial"/>
        </w:rPr>
        <w:t>Responsabilidade</w:t>
      </w:r>
      <w:r>
        <w:rPr>
          <w:rFonts w:ascii="Arial"/>
          <w:spacing w:val="-6"/>
        </w:rPr>
        <w:t> </w:t>
      </w:r>
      <w:r>
        <w:rPr>
          <w:rFonts w:ascii="Arial"/>
        </w:rPr>
        <w:t>Fiscal,</w:t>
      </w:r>
      <w:r>
        <w:rPr>
          <w:rFonts w:ascii="Arial"/>
          <w:spacing w:val="-7"/>
        </w:rPr>
        <w:t> </w:t>
      </w:r>
      <w:r>
        <w:rPr>
          <w:rFonts w:ascii="Arial"/>
        </w:rPr>
        <w:t>14/Jan/2013,</w:t>
      </w:r>
      <w:r>
        <w:rPr>
          <w:rFonts w:ascii="Arial"/>
          <w:spacing w:val="-6"/>
        </w:rPr>
        <w:t> </w:t>
      </w:r>
      <w:r>
        <w:rPr>
          <w:rFonts w:ascii="Arial"/>
        </w:rPr>
        <w:t>08h</w:t>
      </w:r>
      <w:r>
        <w:rPr>
          <w:rFonts w:ascii="Arial"/>
          <w:spacing w:val="-7"/>
        </w:rPr>
        <w:t> </w:t>
      </w:r>
      <w:r>
        <w:rPr>
          <w:rFonts w:ascii="Arial"/>
        </w:rPr>
        <w:t>e</w:t>
      </w:r>
      <w:r>
        <w:rPr>
          <w:rFonts w:ascii="Arial"/>
          <w:spacing w:val="-6"/>
        </w:rPr>
        <w:t> </w:t>
      </w:r>
      <w:r>
        <w:rPr>
          <w:rFonts w:ascii="Arial"/>
          <w:spacing w:val="-1"/>
        </w:rPr>
        <w:t>42m.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tabs>
          <w:tab w:pos="3756" w:val="left" w:leader="none"/>
        </w:tabs>
        <w:spacing w:before="82"/>
        <w:ind w:left="14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sz w:val="15"/>
        </w:rPr>
        <w:t>FELIPE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RAMOS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SIQUEIRA</w:t>
        <w:tab/>
        <w:t>LUIZ</w:t>
      </w:r>
      <w:r>
        <w:rPr>
          <w:rFonts w:ascii="Arial"/>
          <w:sz w:val="15"/>
        </w:rPr>
        <w:t> </w:t>
      </w:r>
      <w:r>
        <w:rPr>
          <w:rFonts w:ascii="Arial"/>
          <w:spacing w:val="-2"/>
          <w:sz w:val="15"/>
        </w:rPr>
        <w:t>FERNANDO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pacing w:val="-1"/>
          <w:sz w:val="15"/>
        </w:rPr>
        <w:t>DE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MASI</w:t>
      </w:r>
    </w:p>
    <w:p>
      <w:pPr>
        <w:tabs>
          <w:tab w:pos="4274" w:val="left" w:leader="none"/>
        </w:tabs>
        <w:spacing w:before="62"/>
        <w:ind w:left="57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sz w:val="15"/>
        </w:rPr>
        <w:t>CRC</w:t>
      </w:r>
      <w:r>
        <w:rPr>
          <w:rFonts w:ascii="Arial"/>
          <w:sz w:val="15"/>
        </w:rPr>
        <w:t> 1SP255130/O-5</w:t>
        <w:tab/>
        <w:t>Prefeito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Municipal</w:t>
      </w:r>
    </w:p>
    <w:sectPr>
      <w:type w:val="continuous"/>
      <w:pgSz w:w="16840" w:h="11900" w:orient="landscape"/>
      <w:pgMar w:top="2280" w:bottom="280" w:left="4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9.750671pt;margin-top:.169265pt;width:79.350pt;height:24.35pt;mso-position-horizontal-relative:page;mso-position-vertical-relative:page;z-index:-180760" type="#_x0000_t202" filled="false" stroked="false">
          <v:textbox inset="0,0,0,0">
            <w:txbxContent>
              <w:p>
                <w:pPr>
                  <w:spacing w:line="224" w:lineRule="exact" w:before="0"/>
                  <w:ind w:left="96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PÁGINA: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DE</w:t>
                </w:r>
                <w:r>
                  <w:rPr>
                    <w:rFonts w:ascii="Arial" w:hAnsi="Arial"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4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14/01/2013</w:t>
                </w:r>
                <w:r>
                  <w:rPr>
                    <w:rFonts w:ascii="Arial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08:40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6.190552pt;margin-top:29.209253pt;width:316.150pt;height:61.4pt;mso-position-horizontal-relative:page;mso-position-vertical-relative:page;z-index:-180736" type="#_x0000_t202" filled="false" stroked="false">
          <v:textbox inset="0,0,0,0">
            <w:txbxContent>
              <w:p>
                <w:pPr>
                  <w:spacing w:line="258" w:lineRule="auto" w:before="0"/>
                  <w:ind w:left="1049" w:right="1046" w:firstLine="528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Prefeitura</w:t>
                </w:r>
                <w:r>
                  <w:rPr>
                    <w:rFonts w:ascii="Arial" w:hAnsi="Arial"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Municipal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Arapoti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-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PR</w:t>
                </w:r>
                <w:r>
                  <w:rPr>
                    <w:rFonts w:ascii="Arial" w:hAnsi="Arial"/>
                    <w:spacing w:val="21"/>
                    <w:w w:val="99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Relatório</w:t>
                </w:r>
                <w:r>
                  <w:rPr>
                    <w:rFonts w:ascii="Arial" w:hAnsi="Arial"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Resumido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Execução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Orçamentária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Demonstrativo</w:t>
                </w:r>
                <w:r>
                  <w:rPr>
                    <w:rFonts w:ascii="Arial" w:hAnsi="Arial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Execução</w:t>
                </w:r>
                <w:r>
                  <w:rPr>
                    <w:rFonts w:ascii="Arial" w:hAnsi="Arial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das</w:t>
                </w:r>
                <w:r>
                  <w:rPr>
                    <w:rFonts w:ascii="Arial" w:hAnsi="Arial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Despesas</w:t>
                </w:r>
                <w:r>
                  <w:rPr>
                    <w:rFonts w:ascii="Arial" w:hAns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por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Função/Subfunção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17"/>
                  <w:ind w:left="4" w:right="0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Orçamento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Fiscal</w:t>
                </w:r>
                <w:r>
                  <w:rPr>
                    <w:rFonts w:ascii="Arial" w:hAnsi="Arial"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e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da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Seguridade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Social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17"/>
                  <w:ind w:left="1" w:right="0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Janeiro</w:t>
                </w:r>
                <w:r>
                  <w:rPr>
                    <w:rFonts w:ascii="Arial"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Dezembro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2012/Bimestre</w:t>
                </w:r>
                <w:r>
                  <w:rPr>
                    <w:rFonts w:ascii="Arial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Novembro-Dezembro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709869pt;margin-top:103.369225pt;width:226.6pt;height:12pt;mso-position-horizontal-relative:page;mso-position-vertical-relative:page;z-index:-180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RREO</w:t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-</w:t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ANEXO</w:t>
                </w:r>
                <w:r>
                  <w:rPr>
                    <w:rFonts w:ascii="Arial" w:hAnsi="Arial"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II(LRF,</w:t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Art.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52,</w:t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inciso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II,</w:t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alínea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'c')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81.190613pt;margin-top:103.369225pt;width:36.85pt;height:12pt;mso-position-horizontal-relative:page;mso-position-vertical-relative:page;z-index:-1806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R$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1,00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9.750671pt;margin-top:.169265pt;width:79.350pt;height:24.35pt;mso-position-horizontal-relative:page;mso-position-vertical-relative:page;z-index:-180664" type="#_x0000_t202" filled="false" stroked="false">
          <v:textbox inset="0,0,0,0">
            <w:txbxContent>
              <w:p>
                <w:pPr>
                  <w:spacing w:line="224" w:lineRule="exact" w:before="0"/>
                  <w:ind w:left="96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PÁGINA:</w:t>
                </w:r>
                <w:r>
                  <w:rPr>
                    <w:rFonts w:ascii="Arial" w:hAnsi="Arial"/>
                    <w:spacing w:val="-6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DE</w:t>
                </w:r>
                <w:r>
                  <w:rPr>
                    <w:rFonts w:ascii="Arial" w:hAnsi="Arial"/>
                    <w:spacing w:val="-7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4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17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14/01/2013</w:t>
                </w:r>
                <w:r>
                  <w:rPr>
                    <w:rFonts w:ascii="Arial"/>
                    <w:spacing w:val="-16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08:46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7.510895pt;margin-top:41.569248pt;width:256.95pt;height:61.4pt;mso-position-horizontal-relative:page;mso-position-vertical-relative:page;z-index:-180640" type="#_x0000_t202" filled="false" stroked="false">
          <v:textbox inset="0,0,0,0">
            <w:txbxContent>
              <w:p>
                <w:pPr>
                  <w:spacing w:line="258" w:lineRule="auto" w:before="0"/>
                  <w:ind w:left="456" w:right="454" w:firstLine="58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Prefeitura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Municipal</w:t>
                </w:r>
                <w:r>
                  <w:rPr>
                    <w:rFonts w:ascii="Arial" w:hAnsi="Arial"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Arapoti-PR</w:t>
                </w:r>
                <w:r>
                  <w:rPr>
                    <w:rFonts w:ascii="Arial" w:hAnsi="Arial"/>
                    <w:spacing w:val="30"/>
                    <w:w w:val="99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Relatório</w:t>
                </w:r>
                <w:r>
                  <w:rPr>
                    <w:rFonts w:ascii="Arial" w:hAnsi="Arial"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Resumido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da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Execução</w:t>
                </w:r>
                <w:r>
                  <w:rPr>
                    <w:rFonts w:ascii="Arial" w:hAnsi="Arial"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Orçamentária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before="0"/>
                  <w:ind w:left="778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pacing w:val="-1"/>
                    <w:sz w:val="20"/>
                  </w:rPr>
                  <w:t>Demonstrativo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Resultado</w:t>
                </w:r>
                <w:r>
                  <w:rPr>
                    <w:rFonts w:ascii="Arial" w:hAnsi="Arial"/>
                    <w:b/>
                    <w:spacing w:val="-1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Primário</w:t>
                </w:r>
                <w:r>
                  <w:rPr>
                    <w:rFonts w:ascii="Arial" w:hAnsi="Arial"/>
                    <w:sz w:val="20"/>
                  </w:rPr>
                </w:r>
              </w:p>
              <w:p>
                <w:pPr>
                  <w:spacing w:line="258" w:lineRule="auto" w:before="17"/>
                  <w:ind w:left="20" w:right="18" w:firstLine="66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>Orçamentos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Fiscal</w:t>
                </w:r>
                <w:r>
                  <w:rPr>
                    <w:rFonts w:ascii="Arial" w:hAnsi="Arial"/>
                    <w:spacing w:val="-9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e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da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Seguridade</w:t>
                </w:r>
                <w:r>
                  <w:rPr>
                    <w:rFonts w:ascii="Arial" w:hAnsi="Arial"/>
                    <w:spacing w:val="-8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Social</w:t>
                </w:r>
                <w:r>
                  <w:rPr>
                    <w:rFonts w:ascii="Arial" w:hAnsi="Arial"/>
                    <w:w w:val="99"/>
                    <w:sz w:val="20"/>
                  </w:rPr>
                  <w:t> </w:t>
                </w:r>
                <w:r>
                  <w:rPr>
                    <w:rFonts w:ascii="Arial" w:hAnsi="Arial"/>
                    <w:spacing w:val="30"/>
                    <w:w w:val="99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Janeiro</w:t>
                </w:r>
                <w:r>
                  <w:rPr>
                    <w:rFonts w:ascii="Arial" w:hAnsi="Arial"/>
                    <w:spacing w:val="-14"/>
                    <w:sz w:val="20"/>
                  </w:rPr>
                  <w:t> </w:t>
                </w:r>
                <w:r>
                  <w:rPr>
                    <w:rFonts w:ascii="Arial" w:hAnsi="Arial"/>
                    <w:sz w:val="20"/>
                  </w:rPr>
                  <w:t>a</w:t>
                </w:r>
                <w:r>
                  <w:rPr>
                    <w:rFonts w:ascii="Arial" w:hAnsi="Arial"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Dezembro</w:t>
                </w:r>
                <w:r>
                  <w:rPr>
                    <w:rFonts w:ascii="Arial" w:hAnsi="Arial"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2012/Bimestre</w:t>
                </w:r>
                <w:r>
                  <w:rPr>
                    <w:rFonts w:ascii="Arial" w:hAnsi="Arial"/>
                    <w:spacing w:val="-13"/>
                    <w:sz w:val="20"/>
                  </w:rPr>
                  <w:t> </w:t>
                </w:r>
                <w:r>
                  <w:rPr>
                    <w:rFonts w:ascii="Arial" w:hAnsi="Arial"/>
                    <w:spacing w:val="-1"/>
                    <w:sz w:val="20"/>
                  </w:rPr>
                  <w:t>Novembro-Dezembro</w:t>
                </w:r>
                <w:r>
                  <w:rPr>
                    <w:rFonts w:ascii="Arial" w:hAnsi="Arial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.470589pt;margin-top:117.045021pt;width:154.7pt;height:10.050pt;mso-position-horizontal-relative:page;mso-position-vertical-relative:page;z-index:-1806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0"/>
                  <w:ind w:right="0"/>
                  <w:jc w:val="left"/>
                </w:pPr>
                <w:r>
                  <w:rPr>
                    <w:spacing w:val="-1"/>
                  </w:rPr>
                  <w:t>RREO</w:t>
                </w:r>
                <w:r>
                  <w:rPr/>
                  <w:t> - </w:t>
                </w:r>
                <w:r>
                  <w:rPr>
                    <w:spacing w:val="-2"/>
                  </w:rPr>
                  <w:t>ANEXO</w:t>
                </w:r>
                <w:r>
                  <w:rPr/>
                  <w:t> </w:t>
                </w:r>
                <w:r>
                  <w:rPr>
                    <w:spacing w:val="-1"/>
                  </w:rPr>
                  <w:t>VII(LRF,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art.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53,</w:t>
                </w:r>
                <w:r>
                  <w:rPr>
                    <w:spacing w:val="2"/>
                  </w:rPr>
                  <w:t> </w:t>
                </w:r>
                <w:r>
                  <w:rPr/>
                  <w:t>inciso III)</w:t>
                </w:r>
              </w:p>
            </w:txbxContent>
          </v:textbox>
          <w10:wrap type="none"/>
        </v:shape>
      </w:pict>
    </w:r>
    <w:r>
      <w:rPr/>
      <w:pict>
        <v:shape style="position:absolute;margin-left:691.390747pt;margin-top:117.045021pt;width:30.15pt;height:10.050pt;mso-position-horizontal-relative:page;mso-position-vertical-relative:page;z-index:-1805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0"/>
                  <w:ind w:right="0"/>
                  <w:jc w:val="left"/>
                </w:pPr>
                <w:r>
                  <w:rPr>
                    <w:spacing w:val="-1"/>
                  </w:rPr>
                  <w:t>R$</w:t>
                </w:r>
                <w:r>
                  <w:rPr/>
                  <w:t> </w:t>
                </w:r>
                <w:r>
                  <w:rPr>
                    <w:spacing w:val="-1"/>
                  </w:rPr>
                  <w:t>1,00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21.390686pt;margin-top:.016119pt;width:67.850pt;height:21.2pt;mso-position-horizontal-relative:page;mso-position-vertical-relative:page;z-index:-180568" type="#_x0000_t202" filled="false" stroked="false">
          <v:textbox inset="0,0,0,0">
            <w:txbxContent>
              <w:p>
                <w:pPr>
                  <w:spacing w:line="194" w:lineRule="exact" w:before="0"/>
                  <w:ind w:left="8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 w:hAnsi="Arial"/>
                    <w:spacing w:val="-2"/>
                    <w:sz w:val="17"/>
                  </w:rPr>
                  <w:t>PÁGINA:</w:t>
                </w:r>
                <w:r>
                  <w:rPr>
                    <w:rFonts w:ascii="Arial" w:hAnsi="Arial"/>
                    <w:spacing w:val="1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1"/>
                    <w:sz w:val="17"/>
                  </w:rPr>
                  <w:t> DE </w:t>
                </w:r>
                <w:r>
                  <w:rPr>
                    <w:rFonts w:ascii="Arial" w:hAnsi="Arial"/>
                    <w:sz w:val="17"/>
                  </w:rPr>
                  <w:t>2</w:t>
                </w:r>
              </w:p>
              <w:p>
                <w:pPr>
                  <w:spacing w:before="18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spacing w:val="-2"/>
                    <w:sz w:val="17"/>
                  </w:rPr>
                  <w:t>14/01/2013</w:t>
                </w:r>
                <w:r>
                  <w:rPr>
                    <w:rFonts w:ascii="Arial"/>
                    <w:spacing w:val="-1"/>
                    <w:sz w:val="17"/>
                  </w:rPr>
                  <w:t> </w:t>
                </w:r>
                <w:r>
                  <w:rPr>
                    <w:rFonts w:ascii="Arial"/>
                    <w:spacing w:val="-2"/>
                    <w:sz w:val="17"/>
                  </w:rPr>
                  <w:t>08:48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.68pt;margin-top:99.839615pt;width:502.35pt;height:.1pt;mso-position-horizontal-relative:page;mso-position-vertical-relative:page;z-index:-180544" coordorigin="574,1997" coordsize="10047,2">
          <v:shape style="position:absolute;left:574;top:1997;width:10047;height:2" coordorigin="574,1997" coordsize="10047,0" path="m574,1997l10620,1997e" filled="false" stroked="true" strokeweight="1.78pt" strokecolor="#000000">
            <v:path arrowok="t"/>
          </v:shape>
          <w10:wrap type="none"/>
        </v:group>
      </w:pict>
    </w:r>
    <w:r>
      <w:rPr/>
      <w:pict>
        <v:shape style="position:absolute;margin-left:466.15979pt;margin-top:.198553pt;width:75.95pt;height:23.25pt;mso-position-horizontal-relative:page;mso-position-vertical-relative:page;z-index:-180520" type="#_x0000_t202" filled="false" stroked="false">
          <v:textbox inset="0,0,0,0">
            <w:txbxContent>
              <w:p>
                <w:pPr>
                  <w:spacing w:line="214" w:lineRule="exact" w:before="0"/>
                  <w:ind w:left="94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spacing w:val="-1"/>
                    <w:sz w:val="19"/>
                  </w:rPr>
                  <w:t>PÁGINA:</w:t>
                </w:r>
                <w:r>
                  <w:rPr>
                    <w:rFonts w:ascii="Arial" w:hAnsi="Arial"/>
                    <w:spacing w:val="-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pacing w:val="-4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DE</w:t>
                </w:r>
                <w:r>
                  <w:rPr>
                    <w:rFonts w:ascii="Arial" w:hAnsi="Arial"/>
                    <w:spacing w:val="-4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2</w:t>
                </w:r>
                <w:r>
                  <w:rPr>
                    <w:rFonts w:ascii="Arial" w:hAnsi="Arial"/>
                    <w:sz w:val="19"/>
                  </w:rPr>
                </w:r>
              </w:p>
              <w:p>
                <w:pPr>
                  <w:spacing w:before="16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z w:val="19"/>
                  </w:rPr>
                  <w:t>14/01/2013</w:t>
                </w:r>
                <w:r>
                  <w:rPr>
                    <w:rFonts w:ascii="Arial"/>
                    <w:spacing w:val="-1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08:56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1.479454pt;margin-top:29.238543pt;width:357.6pt;height:58.55pt;mso-position-horizontal-relative:page;mso-position-vertical-relative:page;z-index:-180496" type="#_x0000_t202" filled="false" stroked="false">
          <v:textbox inset="0,0,0,0">
            <w:txbxContent>
              <w:p>
                <w:pPr>
                  <w:spacing w:line="258" w:lineRule="auto" w:before="0"/>
                  <w:ind w:left="1563" w:right="1563" w:firstLine="494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sz w:val="19"/>
                  </w:rPr>
                  <w:t>Prefeitura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Municipal</w:t>
                </w:r>
                <w:r>
                  <w:rPr>
                    <w:rFonts w:ascii="Arial" w:hAnsi="Arial"/>
                    <w:spacing w:val="-5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de</w:t>
                </w:r>
                <w:r>
                  <w:rPr>
                    <w:rFonts w:ascii="Arial" w:hAnsi="Arial"/>
                    <w:spacing w:val="-5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Arapoti</w:t>
                </w:r>
                <w:r>
                  <w:rPr>
                    <w:rFonts w:ascii="Arial" w:hAnsi="Arial"/>
                    <w:spacing w:val="-5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-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PR</w:t>
                </w:r>
                <w:r>
                  <w:rPr>
                    <w:rFonts w:ascii="Arial" w:hAnsi="Arial"/>
                    <w:spacing w:val="27"/>
                    <w:w w:val="99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Relatório</w:t>
                </w:r>
                <w:r>
                  <w:rPr>
                    <w:rFonts w:ascii="Arial" w:hAnsi="Arial"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Resumido</w:t>
                </w:r>
                <w:r>
                  <w:rPr>
                    <w:rFonts w:ascii="Arial" w:hAnsi="Arial"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da</w:t>
                </w:r>
                <w:r>
                  <w:rPr>
                    <w:rFonts w:ascii="Arial" w:hAnsi="Arial"/>
                    <w:spacing w:val="-9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Execução</w:t>
                </w:r>
                <w:r>
                  <w:rPr>
                    <w:rFonts w:ascii="Arial" w:hAnsi="Arial"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Orçamentária</w:t>
                </w:r>
                <w:r>
                  <w:rPr>
                    <w:rFonts w:ascii="Arial" w:hAnsi="Arial"/>
                    <w:sz w:val="19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b/>
                    <w:spacing w:val="-1"/>
                    <w:sz w:val="19"/>
                  </w:rPr>
                  <w:t>Demonstrativo</w:t>
                </w:r>
                <w:r>
                  <w:rPr>
                    <w:rFonts w:ascii="Arial" w:hAnsi="Arial"/>
                    <w:b/>
                    <w:spacing w:val="-1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Simplificado</w:t>
                </w:r>
                <w:r>
                  <w:rPr>
                    <w:rFonts w:ascii="Arial" w:hAnsi="Arial"/>
                    <w:b/>
                    <w:spacing w:val="-1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do</w:t>
                </w:r>
                <w:r>
                  <w:rPr>
                    <w:rFonts w:ascii="Arial" w:hAnsi="Arial"/>
                    <w:b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Relatório</w:t>
                </w:r>
                <w:r>
                  <w:rPr>
                    <w:rFonts w:ascii="Arial" w:hAnsi="Arial"/>
                    <w:b/>
                    <w:spacing w:val="-1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Resumido</w:t>
                </w:r>
                <w:r>
                  <w:rPr>
                    <w:rFonts w:ascii="Arial" w:hAnsi="Arial"/>
                    <w:b/>
                    <w:spacing w:val="-11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da</w:t>
                </w:r>
                <w:r>
                  <w:rPr>
                    <w:rFonts w:ascii="Arial" w:hAnsi="Arial"/>
                    <w:b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Execução</w:t>
                </w:r>
                <w:r>
                  <w:rPr>
                    <w:rFonts w:ascii="Arial" w:hAnsi="Arial"/>
                    <w:b/>
                    <w:spacing w:val="-10"/>
                    <w:sz w:val="19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9"/>
                  </w:rPr>
                  <w:t>Orçamentária</w:t>
                </w:r>
                <w:r>
                  <w:rPr>
                    <w:rFonts w:ascii="Arial" w:hAnsi="Arial"/>
                    <w:sz w:val="19"/>
                  </w:rPr>
                </w:r>
              </w:p>
              <w:p>
                <w:pPr>
                  <w:spacing w:line="258" w:lineRule="auto" w:before="16"/>
                  <w:ind w:left="1155" w:right="1153" w:firstLine="616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/>
                    <w:spacing w:val="-1"/>
                    <w:sz w:val="19"/>
                  </w:rPr>
                  <w:t>Orçamentos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Fiscal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e</w:t>
                </w:r>
                <w:r>
                  <w:rPr>
                    <w:rFonts w:ascii="Arial" w:hAnsi="Arial"/>
                    <w:spacing w:val="-7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da</w:t>
                </w:r>
                <w:r>
                  <w:rPr>
                    <w:rFonts w:ascii="Arial" w:hAnsi="Arial"/>
                    <w:spacing w:val="-6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Seguridade</w:t>
                </w:r>
                <w:r>
                  <w:rPr>
                    <w:rFonts w:ascii="Arial" w:hAnsi="Arial"/>
                    <w:spacing w:val="-7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Social</w:t>
                </w:r>
                <w:r>
                  <w:rPr>
                    <w:rFonts w:ascii="Arial" w:hAnsi="Arial"/>
                    <w:spacing w:val="29"/>
                    <w:w w:val="99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Janeiro</w:t>
                </w:r>
                <w:r>
                  <w:rPr>
                    <w:rFonts w:ascii="Arial" w:hAnsi="Arial"/>
                    <w:spacing w:val="-12"/>
                    <w:sz w:val="19"/>
                  </w:rPr>
                  <w:t> </w:t>
                </w:r>
                <w:r>
                  <w:rPr>
                    <w:rFonts w:ascii="Arial" w:hAnsi="Arial"/>
                    <w:sz w:val="19"/>
                  </w:rPr>
                  <w:t>a</w:t>
                </w:r>
                <w:r>
                  <w:rPr>
                    <w:rFonts w:ascii="Arial" w:hAnsi="Arial"/>
                    <w:spacing w:val="-12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Dezembro</w:t>
                </w:r>
                <w:r>
                  <w:rPr>
                    <w:rFonts w:ascii="Arial" w:hAnsi="Arial"/>
                    <w:spacing w:val="-11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2012/Bimestre</w:t>
                </w:r>
                <w:r>
                  <w:rPr>
                    <w:rFonts w:ascii="Arial" w:hAnsi="Arial"/>
                    <w:spacing w:val="-12"/>
                    <w:sz w:val="19"/>
                  </w:rPr>
                  <w:t> </w:t>
                </w:r>
                <w:r>
                  <w:rPr>
                    <w:rFonts w:ascii="Arial" w:hAnsi="Arial"/>
                    <w:spacing w:val="-1"/>
                    <w:sz w:val="19"/>
                  </w:rPr>
                  <w:t>Novembro-Dezembro</w:t>
                </w:r>
                <w:r>
                  <w:rPr>
                    <w:rFonts w:ascii="Arial" w:hAns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4.039825pt;margin-top:.374462pt;width:87.95pt;height:26.85pt;mso-position-horizontal-relative:page;mso-position-vertical-relative:page;z-index:-180472" type="#_x0000_t202" filled="false" stroked="false">
          <v:textbox inset="0,0,0,0">
            <w:txbxContent>
              <w:p>
                <w:pPr>
                  <w:spacing w:line="246" w:lineRule="exact" w:before="0"/>
                  <w:ind w:left="106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/>
                    <w:spacing w:val="-1"/>
                    <w:sz w:val="22"/>
                  </w:rPr>
                  <w:t>PÁGINA:</w:t>
                </w:r>
                <w:r>
                  <w:rPr>
                    <w:rFonts w:ascii="Arial" w:hAnsi="Arial"/>
                    <w:spacing w:val="2"/>
                    <w:sz w:val="22"/>
                  </w:rPr>
                  <w:t> </w:t>
                </w:r>
                <w:r>
                  <w:rPr>
                    <w:rFonts w:ascii="Arial" w:hAnsi="Arial"/>
                    <w:sz w:val="22"/>
                  </w:rPr>
                  <w:t>1</w:t>
                </w:r>
                <w:r>
                  <w:rPr>
                    <w:rFonts w:ascii="Arial" w:hAnsi="Arial"/>
                    <w:spacing w:val="1"/>
                    <w:sz w:val="22"/>
                  </w:rPr>
                  <w:t> </w:t>
                </w:r>
                <w:r>
                  <w:rPr>
                    <w:rFonts w:ascii="Arial" w:hAnsi="Arial"/>
                    <w:spacing w:val="-1"/>
                    <w:sz w:val="22"/>
                  </w:rPr>
                  <w:t>DE</w:t>
                </w:r>
                <w:r>
                  <w:rPr>
                    <w:rFonts w:ascii="Arial" w:hAnsi="Arial"/>
                    <w:sz w:val="22"/>
                  </w:rPr>
                  <w:t> 1</w:t>
                </w:r>
              </w:p>
              <w:p>
                <w:pPr>
                  <w:spacing w:before="23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14/01/2013</w:t>
                </w:r>
                <w:r>
                  <w:rPr>
                    <w:rFonts w:ascii="Arial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08:52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306" w:hanging="154"/>
        <w:jc w:val="left"/>
      </w:pPr>
      <w:rPr>
        <w:rFonts w:hint="default" w:ascii="Arial" w:hAnsi="Arial" w:eastAsia="Arial"/>
        <w:w w:val="101"/>
        <w:sz w:val="13"/>
        <w:szCs w:val="13"/>
      </w:rPr>
    </w:lvl>
    <w:lvl w:ilvl="1">
      <w:start w:val="1"/>
      <w:numFmt w:val="lowerLetter"/>
      <w:lvlText w:val="%2)"/>
      <w:lvlJc w:val="left"/>
      <w:pPr>
        <w:ind w:left="531" w:hanging="2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636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7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2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08" w:hanging="161"/>
        <w:jc w:val="left"/>
      </w:pPr>
      <w:rPr>
        <w:rFonts w:hint="default" w:ascii="Arial" w:hAnsi="Arial" w:eastAsia="Arial"/>
        <w:w w:val="105"/>
        <w:sz w:val="13"/>
        <w:szCs w:val="13"/>
      </w:rPr>
    </w:lvl>
    <w:lvl w:ilvl="1">
      <w:start w:val="1"/>
      <w:numFmt w:val="bullet"/>
      <w:lvlText w:val="•"/>
      <w:lvlJc w:val="left"/>
      <w:pPr>
        <w:ind w:left="1415" w:hanging="1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3" w:hanging="1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0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8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5" w:hanging="16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39" w:hanging="188"/>
        <w:jc w:val="left"/>
      </w:pPr>
      <w:rPr>
        <w:rFonts w:hint="default" w:ascii="Arial" w:hAnsi="Arial" w:eastAsia="Arial"/>
        <w:spacing w:val="-1"/>
        <w:sz w:val="16"/>
        <w:szCs w:val="16"/>
      </w:rPr>
    </w:lvl>
    <w:lvl w:ilvl="1">
      <w:start w:val="1"/>
      <w:numFmt w:val="lowerLetter"/>
      <w:lvlText w:val="%2)"/>
      <w:lvlJc w:val="left"/>
      <w:pPr>
        <w:ind w:left="610" w:hanging="188"/>
        <w:jc w:val="left"/>
      </w:pPr>
      <w:rPr>
        <w:rFonts w:hint="default" w:ascii="Arial" w:hAnsi="Arial" w:eastAsia="Arial"/>
        <w:spacing w:val="-1"/>
        <w:sz w:val="16"/>
        <w:szCs w:val="16"/>
      </w:rPr>
    </w:lvl>
    <w:lvl w:ilvl="2">
      <w:start w:val="1"/>
      <w:numFmt w:val="bullet"/>
      <w:lvlText w:val="•"/>
      <w:lvlJc w:val="left"/>
      <w:pPr>
        <w:ind w:left="2255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1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46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37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483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28" w:hanging="18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3"/>
      <w:ind w:left="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2"/>
      <w:ind w:left="156"/>
      <w:outlineLvl w:val="1"/>
    </w:pPr>
    <w:rPr>
      <w:rFonts w:ascii="Arial" w:hAnsi="Arial" w:eastAsia="Arial"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ind w:left="169"/>
      <w:outlineLvl w:val="4"/>
    </w:pPr>
    <w:rPr>
      <w:rFonts w:ascii="Arial" w:hAnsi="Arial" w:eastAsia="Arial"/>
      <w:sz w:val="19"/>
      <w:szCs w:val="19"/>
    </w:rPr>
  </w:style>
  <w:style w:styleId="Heading5" w:type="paragraph">
    <w:name w:val="Heading 5"/>
    <w:basedOn w:val="Normal"/>
    <w:uiPriority w:val="1"/>
    <w:qFormat/>
    <w:pPr>
      <w:ind w:left="4276"/>
      <w:outlineLvl w:val="5"/>
    </w:pPr>
    <w:rPr>
      <w:rFonts w:ascii="Arial" w:hAnsi="Arial" w:eastAsia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cristiane.moteka</dc:creator>
  <dc:title>RREO- ANEXO 2- DESPESA POR FUNÇÃO E SUBFUNÇÃO 6 BIM</dc:title>
  <dcterms:created xsi:type="dcterms:W3CDTF">2016-01-13T11:19:33Z</dcterms:created>
  <dcterms:modified xsi:type="dcterms:W3CDTF">2016-01-13T11:19:33Z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2016-01-13T00:00:00Z</vt:filetime>
  </property>
</Properties>
</file>