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566"/>
        <w:gridCol w:w="1880"/>
        <w:gridCol w:w="1803"/>
        <w:gridCol w:w="1424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- bco 15336-2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26,62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3,99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30,61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II - Conta 5901-3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62,70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9,40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72,10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IV - Fonte 3173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62,70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9,40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72,10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 - Fonte 31732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376,20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56,40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432,60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1.3.25.01.10.08.0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Aplicacao Cras-Paif c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4.931,21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852,87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5.784,08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20161-8 -Fonte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1.772,08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315,52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2.087,60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20175-8 - F. 78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929,14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184,80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1.113,94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1.3.25.01.10.18.0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Aplic. FMAS PFMC F. 799 C/C 20577-X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96,66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170,50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267,16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SAS-PT-MC-Apae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27.932,40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3.103,60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31.036,00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56.700,00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6.300,00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63.000,00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40.500,00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7.602,10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1.331,68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8.933,78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1982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47.847,77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11.790,79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59.638,56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FMAS PFMC F. 799 C/C 20577-X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28.628,95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256.468,53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28.628,95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256.468,53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28.628,95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256.468,53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28.628,95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256.468,53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28.628,95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256.468,53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5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28.628,95</w:t>
            </w:r>
          </w:p>
        </w:tc>
        <w:tc>
          <w:tcPr>
            <w:tcW w:w="14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256.468,53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8"/>
        <w:gridCol w:w="2786"/>
        <w:gridCol w:w="1880"/>
        <w:gridCol w:w="1803"/>
        <w:gridCol w:w="1611"/>
      </w:tblGrid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3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1.035,50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159,90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1.195,40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639,89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2.397,91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3.037,80</w:t>
            </w:r>
          </w:p>
        </w:tc>
      </w:tr>
      <w:tr>
        <w:trPr>
          <w:trHeight w:val="23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1.675,39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2.557,81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4.233,20</w:t>
            </w:r>
          </w:p>
        </w:tc>
      </w:tr>
      <w:tr>
        <w:trPr>
          <w:trHeight w:val="26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97.675,39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2.557,81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100.233,20</w:t>
            </w:r>
          </w:p>
        </w:tc>
      </w:tr>
      <w:tr>
        <w:trPr>
          <w:trHeight w:val="21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a APAE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3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6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1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106.061,87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10.170,00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116.231,87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339014000000</w:t>
              <w:tab/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4.455,00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787,50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5.242,50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5.388,63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2.228,05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7.616,68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100,00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16.787,13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3.135,63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19.922,76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132.792,63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16.321,18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149.113,81</w:t>
            </w:r>
          </w:p>
        </w:tc>
      </w:tr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</w:tr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25.765,00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29.155,00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25.765,00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29.155,00</w:t>
            </w:r>
          </w:p>
        </w:tc>
      </w:tr>
      <w:tr>
        <w:trPr>
          <w:trHeight w:val="43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05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2967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339030000000</w:t>
              <w:tab/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15.752,90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-416,78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15.336,12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3.676,50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3.676,50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3.843,28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1.707,26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5.550,54</w:t>
            </w:r>
          </w:p>
        </w:tc>
      </w:tr>
      <w:tr>
        <w:trPr>
          <w:trHeight w:val="28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23.272,68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1.290,48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24.563,16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BodyText"/>
        <w:spacing w:line="240" w:lineRule="auto" w:before="69"/>
        <w:ind w:left="685" w:right="0"/>
        <w:jc w:val="left"/>
      </w:pPr>
      <w:r>
        <w:rPr/>
        <w:t>Total da Sub-Funcao .......................................:</w:t>
      </w:r>
    </w:p>
    <w:p>
      <w:pPr>
        <w:pStyle w:val="BodyText"/>
        <w:spacing w:line="240" w:lineRule="auto" w:before="88"/>
        <w:ind w:left="68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10" w:right="0"/>
        <w:jc w:val="left"/>
      </w:pPr>
      <w:r>
        <w:rPr/>
        <w:t>2042 - Manutenção da Divisão de Assistência Social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spacing w:before="51"/>
        <w:ind w:left="771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369.250,00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tabs>
          <w:tab w:pos="2679" w:val="left" w:leader="none"/>
          <w:tab w:pos="4485" w:val="left" w:leader="none"/>
        </w:tabs>
        <w:spacing w:before="51"/>
        <w:ind w:left="795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261.830,31</w:t>
        <w:tab/>
        <w:t>21.001,66</w:t>
        <w:tab/>
        <w:t>282.831,97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6446" w:space="2183"/>
            <w:col w:w="1613" w:space="238"/>
            <w:col w:w="5820"/>
          </w:cols>
        </w:sectPr>
      </w:pPr>
    </w:p>
    <w:p>
      <w:pPr>
        <w:spacing w:line="240" w:lineRule="auto" w:before="2"/>
        <w:rPr>
          <w:rFonts w:ascii="Courier New" w:hAnsi="Courier New" w:cs="Courier New" w:eastAsia="Courier New"/>
          <w:sz w:val="2"/>
          <w:szCs w:val="2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4"/>
        <w:gridCol w:w="2386"/>
        <w:gridCol w:w="1880"/>
        <w:gridCol w:w="1803"/>
        <w:gridCol w:w="1748"/>
      </w:tblGrid>
      <w:tr>
        <w:trPr>
          <w:trHeight w:val="180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319009000000</w:t>
              <w:tab/>
              <w:t>SALÁRIO-FAMÍLIA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4.370,55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560,09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4.930,64</w:t>
            </w:r>
          </w:p>
        </w:tc>
      </w:tr>
      <w:tr>
        <w:trPr>
          <w:trHeight w:val="210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585.200,00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422.810,05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32.092,98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454.903,03</w:t>
            </w:r>
          </w:p>
        </w:tc>
      </w:tr>
      <w:tr>
        <w:trPr>
          <w:trHeight w:val="210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319016000000</w:t>
              <w:tab/>
              <w:t>OUTRAS DESPESAS VARIÁVEIS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9.969,90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1.368,80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11.338,70</w:t>
            </w:r>
          </w:p>
        </w:tc>
      </w:tr>
      <w:tr>
        <w:trPr>
          <w:trHeight w:val="210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339014000000</w:t>
              <w:tab/>
              <w:t>DIÁRIAS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1.810,00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2.330,00</w:t>
            </w:r>
          </w:p>
        </w:tc>
      </w:tr>
      <w:tr>
        <w:trPr>
          <w:trHeight w:val="210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24.969,48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9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-844,43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24.125,05</w:t>
            </w:r>
          </w:p>
        </w:tc>
      </w:tr>
      <w:tr>
        <w:trPr>
          <w:trHeight w:val="210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339033000000</w:t>
              <w:tab/>
              <w:t>PASSAGENS E DESPESAS COM LOCOMOÇÃO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52,00</w:t>
            </w:r>
          </w:p>
        </w:tc>
      </w:tr>
      <w:tr>
        <w:trPr>
          <w:trHeight w:val="210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3.090,00</w:t>
            </w:r>
          </w:p>
        </w:tc>
      </w:tr>
      <w:tr>
        <w:trPr>
          <w:trHeight w:val="218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28.921,93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204,71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29.126,64</w:t>
            </w:r>
          </w:p>
        </w:tc>
      </w:tr>
      <w:tr>
        <w:trPr>
          <w:trHeight w:val="263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699.500,00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495.941,91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33.954,15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529.896,06</w:t>
            </w:r>
          </w:p>
        </w:tc>
      </w:tr>
      <w:tr>
        <w:trPr>
          <w:trHeight w:val="442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572" w:val="left" w:leader="none"/>
              </w:tabs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17.051,20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17.051,20</w:t>
            </w:r>
          </w:p>
        </w:tc>
      </w:tr>
      <w:tr>
        <w:trPr>
          <w:trHeight w:val="263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17.051,20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17.051,20</w:t>
            </w:r>
          </w:p>
        </w:tc>
      </w:tr>
      <w:tr>
        <w:trPr>
          <w:trHeight w:val="435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2572" w:val="left" w:leader="none"/>
              </w:tabs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</w:tr>
      <w:tr>
        <w:trPr>
          <w:trHeight w:val="218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</w:tr>
      <w:tr>
        <w:trPr>
          <w:trHeight w:val="263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456,28</w:t>
            </w:r>
          </w:p>
        </w:tc>
      </w:tr>
      <w:tr>
        <w:trPr>
          <w:trHeight w:val="442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right="224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-Distribuição de Pass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32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9.201,05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1.814,48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11.015,53</w:t>
            </w:r>
          </w:p>
        </w:tc>
      </w:tr>
      <w:tr>
        <w:trPr>
          <w:trHeight w:val="263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9.201,05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1.814,48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11.015,53</w:t>
            </w:r>
          </w:p>
        </w:tc>
      </w:tr>
      <w:tr>
        <w:trPr>
          <w:trHeight w:val="442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right="512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32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67.600,00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67.600,00</w:t>
            </w:r>
          </w:p>
        </w:tc>
      </w:tr>
      <w:tr>
        <w:trPr>
          <w:trHeight w:val="263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67.600,00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67.600,00</w:t>
            </w:r>
          </w:p>
        </w:tc>
      </w:tr>
      <w:tr>
        <w:trPr>
          <w:trHeight w:val="435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572" w:val="left" w:leader="none"/>
              </w:tabs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8.009,23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1.421,25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9.430,48</w:t>
            </w:r>
          </w:p>
        </w:tc>
      </w:tr>
      <w:tr>
        <w:trPr>
          <w:trHeight w:val="218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4.899,67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2.023,04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6.922,71</w:t>
            </w:r>
          </w:p>
        </w:tc>
      </w:tr>
      <w:tr>
        <w:trPr>
          <w:trHeight w:val="263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12.908,90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3.444,29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16.353,19</w:t>
            </w:r>
          </w:p>
        </w:tc>
      </w:tr>
      <w:tr>
        <w:trPr>
          <w:trHeight w:val="442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2206 - Apoio Administrativo - Pagamento de Estagiários</w:t>
            </w:r>
          </w:p>
          <w:p>
            <w:pPr>
              <w:pStyle w:val="TableParagraph"/>
              <w:tabs>
                <w:tab w:pos="2572" w:val="left" w:leader="none"/>
              </w:tabs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847,93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652,25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1.500,18</w:t>
            </w:r>
          </w:p>
        </w:tc>
      </w:tr>
      <w:tr>
        <w:trPr>
          <w:trHeight w:val="263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847,93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652,25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1.500,18</w:t>
            </w:r>
          </w:p>
        </w:tc>
      </w:tr>
      <w:tr>
        <w:trPr>
          <w:trHeight w:val="435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572" w:val="left" w:leader="none"/>
              </w:tabs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151.960,00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67.359,55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21.811,56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89.171,11</w:t>
            </w:r>
          </w:p>
        </w:tc>
      </w:tr>
      <w:tr>
        <w:trPr>
          <w:trHeight w:val="210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50.240,00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6.073,80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3.181,10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9.254,90</w:t>
            </w:r>
          </w:p>
        </w:tc>
      </w:tr>
      <w:tr>
        <w:trPr>
          <w:trHeight w:val="218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40" w:lineRule="auto" w:before="3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24.963,50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5.121,78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30.085,28</w:t>
            </w:r>
          </w:p>
        </w:tc>
      </w:tr>
      <w:tr>
        <w:trPr>
          <w:trHeight w:val="501" w:hRule="exact"/>
        </w:trPr>
        <w:tc>
          <w:tcPr>
            <w:tcW w:w="826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282.200,00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98.396,85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30.114,44</w:t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128.511,29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BodyText"/>
        <w:spacing w:line="240" w:lineRule="auto" w:before="99"/>
        <w:ind w:left="910" w:right="0"/>
        <w:jc w:val="left"/>
      </w:pPr>
      <w:r>
        <w:rPr/>
        <w:t>2217 - Manutenção do Programa Beneficio Eventual - Aluguel Social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7151" w:space="147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3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90.762863pt;width:772pt;height:111.2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4"/>
                    <w:gridCol w:w="5454"/>
                    <w:gridCol w:w="2786"/>
                    <w:gridCol w:w="1964"/>
                    <w:gridCol w:w="1719"/>
                    <w:gridCol w:w="1504"/>
                  </w:tblGrid>
                  <w:tr>
                    <w:trPr>
                      <w:trHeight w:val="187" w:hRule="exact"/>
                    </w:trPr>
                    <w:tc>
                      <w:tcPr>
                        <w:tcW w:w="2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339036000000</w:t>
                        </w:r>
                      </w:p>
                    </w:tc>
                    <w:tc>
                      <w:tcPr>
                        <w:tcW w:w="5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2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SERVIÇOS DE TERCEIROS - PESSOA FÍSICA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8.740,00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1.700,00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10.440,00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2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490" w:right="-13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</w:t>
                        </w:r>
                      </w:p>
                    </w:tc>
                    <w:tc>
                      <w:tcPr>
                        <w:tcW w:w="5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12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/Atividade...............................: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5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8.740,00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1.700,00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10.440,00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2221 - Manutencao do CREAS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746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8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6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10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7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139,20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9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139,20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46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5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6.063,55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5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78,76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6.142,31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46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6.063,55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7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217,96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6.281,51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46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34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1.234.200,00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717.207,67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71.897,57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789.105,24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46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34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1.852.450,00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3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1.214.713,37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95.457,04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4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1.310.170,41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811" w:val="left" w:leader="none"/>
                            <w:tab w:pos="10686" w:val="left" w:leader="none"/>
                            <w:tab w:pos="12738" w:val="left" w:leader="none"/>
                            <w:tab w:pos="14376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1.852.450,00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1.214.713,37</w:t>
                          <w:tab/>
                          <w:t>95.457,04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1.310.170,41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2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10" w:right="0"/>
        <w:jc w:val="left"/>
      </w:pPr>
      <w:r>
        <w:rPr/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45.01445pt;width:772pt;height:65.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2944"/>
                    <w:gridCol w:w="1922"/>
                    <w:gridCol w:w="1761"/>
                    <w:gridCol w:w="1252"/>
                  </w:tblGrid>
                  <w:tr>
                    <w:trPr>
                      <w:trHeight w:val="19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9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right="44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8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  <w:p>
                        <w:pPr>
                          <w:pStyle w:val="TableParagraph"/>
                          <w:spacing w:line="240" w:lineRule="auto" w:before="58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9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</w:r>
                      </w:p>
                      <w:p>
                        <w:pPr>
                          <w:pStyle w:val="TableParagraph"/>
                          <w:spacing w:line="240" w:lineRule="auto" w:before="6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right="44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  <w:p>
                        <w:pPr>
                          <w:pStyle w:val="TableParagraph"/>
                          <w:spacing w:line="240" w:lineRule="auto" w:before="66"/>
                          <w:ind w:right="44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38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240" w:lineRule="auto" w:before="66"/>
                          <w:ind w:left="38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  <w:p>
                        <w:pPr>
                          <w:pStyle w:val="TableParagraph"/>
                          <w:spacing w:line="240" w:lineRule="auto" w:before="66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9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right="44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8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1190" w:val="left" w:leader="none"/>
                            <w:tab w:pos="13158" w:val="left" w:leader="none"/>
                            <w:tab w:pos="14880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  <w:tab/>
                          <w:t>250,00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0,00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1.892.450,00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1.214.963,37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95.457,04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1.310.420,41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  <w:cols w:num="5" w:equalWidth="0">
            <w:col w:w="6425" w:space="2527"/>
            <w:col w:w="1289" w:space="587"/>
            <w:col w:w="1289" w:space="764"/>
            <w:col w:w="1037" w:space="602"/>
            <w:col w:w="178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1.214.963,37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95.457,04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1.310.420,41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28.628,95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256.468,53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987.123,79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66.828,09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1.053.951,88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39760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39736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39712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0000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39976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399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3992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39904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39880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39856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3983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398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397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01/10/2013 até 31/10/2013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28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2016-01-25T13:48:16Z</dcterms:created>
  <dcterms:modified xsi:type="dcterms:W3CDTF">2016-01-25T13:48:16Z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2016-01-25T00:00:00Z</vt:filetime>
  </property>
</Properties>
</file>