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29.17pt;margin-top:416.68811pt;width:547.450pt;height:2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0"/>
                    <w:gridCol w:w="2686"/>
                    <w:gridCol w:w="1500"/>
                    <w:gridCol w:w="1729"/>
                    <w:gridCol w:w="1134"/>
                  </w:tblGrid>
                  <w:tr>
                    <w:trPr>
                      <w:trHeight w:val="250" w:hRule="exact"/>
                    </w:trPr>
                    <w:tc>
                      <w:tcPr>
                        <w:tcW w:w="3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Provenientes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Outros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Municípios</w:t>
                        </w:r>
                      </w:p>
                    </w:tc>
                    <w:tc>
                      <w:tcPr>
                        <w:tcW w:w="26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right="47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47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87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7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Outras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Receitas</w:t>
                        </w:r>
                        <w:r>
                          <w:rPr>
                            <w:rFonts w:ascii="Arial"/>
                            <w:sz w:val="12"/>
                          </w:rPr>
                          <w:t> do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SUS</w:t>
                        </w:r>
                      </w:p>
                    </w:tc>
                    <w:tc>
                      <w:tcPr>
                        <w:tcW w:w="26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7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7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7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260"/>
        <w:gridCol w:w="1185"/>
        <w:gridCol w:w="1800"/>
        <w:gridCol w:w="851"/>
        <w:gridCol w:w="227"/>
        <w:gridCol w:w="677"/>
      </w:tblGrid>
      <w:tr>
        <w:trPr>
          <w:trHeight w:val="210" w:hRule="exact"/>
        </w:trPr>
        <w:tc>
          <w:tcPr>
            <w:tcW w:w="4980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RREO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–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ANEXO</w:t>
            </w:r>
            <w:r>
              <w:rPr>
                <w:rFonts w:ascii="Arial" w:hAnsi="Arial" w:cs="Arial" w:eastAsia="Arial"/>
                <w:sz w:val="12"/>
                <w:szCs w:val="12"/>
              </w:rPr>
              <w:t> 12 (LC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141/2012,</w:t>
            </w:r>
            <w:r>
              <w:rPr>
                <w:rFonts w:ascii="Arial" w:hAnsi="Arial" w:cs="Arial" w:eastAsia="Arial"/>
                <w:sz w:val="12"/>
                <w:szCs w:val="12"/>
              </w:rPr>
              <w:t> art.</w:t>
            </w:r>
            <w:r>
              <w:rPr>
                <w:rFonts w:ascii="Arial" w:hAnsi="Arial" w:cs="Arial" w:eastAsia="Arial"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35)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27" w:right="204" w:firstLine="6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PREVISÃO</w:t>
            </w:r>
            <w:r>
              <w:rPr>
                <w:rFonts w:ascii="Arial" w:hAnsi="Arial"/>
                <w:spacing w:val="2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ATUALIZADA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8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R$ 1,00</w:t>
            </w:r>
          </w:p>
        </w:tc>
      </w:tr>
      <w:tr>
        <w:trPr>
          <w:trHeight w:val="405" w:hRule="exact"/>
        </w:trPr>
        <w:tc>
          <w:tcPr>
            <w:tcW w:w="4980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099" w:right="-2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RECEITAS </w:t>
            </w:r>
            <w:r>
              <w:rPr>
                <w:rFonts w:ascii="Arial"/>
                <w:sz w:val="12"/>
              </w:rPr>
              <w:t>R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EALIZADAS</w:t>
            </w:r>
          </w:p>
        </w:tc>
      </w:tr>
      <w:tr>
        <w:trPr>
          <w:trHeight w:val="171" w:hRule="exact"/>
        </w:trPr>
        <w:tc>
          <w:tcPr>
            <w:tcW w:w="4980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11" w:lineRule="auto"/>
              <w:ind w:left="1710" w:right="135" w:hanging="165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w w:val="99"/>
                <w:sz w:val="14"/>
              </w:rPr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RECEITAS</w:t>
            </w:r>
            <w:r>
              <w:rPr>
                <w:rFonts w:ascii="Arial" w:hAnsi="Arial"/>
                <w:b/>
                <w:spacing w:val="-6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PARA</w:t>
            </w:r>
            <w:r>
              <w:rPr>
                <w:rFonts w:ascii="Arial" w:hAnsi="Arial"/>
                <w:b/>
                <w:spacing w:val="-5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APURAÇÃO</w:t>
            </w:r>
            <w:r>
              <w:rPr>
                <w:rFonts w:ascii="Arial" w:hAnsi="Arial"/>
                <w:b/>
                <w:spacing w:val="-5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  <w:u w:val="single" w:color="000000"/>
              </w:rPr>
              <w:t>DA</w:t>
            </w:r>
            <w:r>
              <w:rPr>
                <w:rFonts w:ascii="Arial" w:hAns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APLICAÇÃO</w:t>
            </w:r>
            <w:r>
              <w:rPr>
                <w:rFonts w:ascii="Arial" w:hAnsi="Arial"/>
                <w:b/>
                <w:spacing w:val="-6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EM</w:t>
            </w:r>
            <w:r>
              <w:rPr>
                <w:rFonts w:ascii="Arial" w:hAnsi="Arial"/>
                <w:b/>
                <w:spacing w:val="-4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AÇÕES</w:t>
            </w:r>
            <w:r>
              <w:rPr>
                <w:rFonts w:ascii="Arial" w:hAnsi="Arial"/>
                <w:b/>
                <w:spacing w:val="-5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E</w:t>
            </w:r>
            <w:r>
              <w:rPr>
                <w:rFonts w:ascii="Arial" w:hAnsi="Arial"/>
                <w:b/>
                <w:spacing w:val="-6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SERVIÇOS</w:t>
            </w:r>
            <w:r>
              <w:rPr>
                <w:rFonts w:ascii="Arial" w:hAnsi="Arial"/>
                <w:b/>
                <w:w w:val="99"/>
                <w:sz w:val="14"/>
              </w:rPr>
            </w:r>
            <w:r>
              <w:rPr>
                <w:rFonts w:ascii="Arial" w:hAnsi="Arial"/>
                <w:b/>
                <w:spacing w:val="33"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PÚBLICOS</w:t>
            </w:r>
            <w:r>
              <w:rPr>
                <w:rFonts w:ascii="Arial" w:hAnsi="Arial"/>
                <w:b/>
                <w:spacing w:val="-8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SAÚDE</w:t>
            </w:r>
            <w:r>
              <w:rPr>
                <w:rFonts w:ascii="Arial" w:hAnsi="Arial"/>
                <w:b/>
                <w:w w:val="99"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49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IMPOSTOS </w:t>
            </w:r>
            <w:r>
              <w:rPr>
                <w:rFonts w:ascii="Arial" w:hAnsi="Arial"/>
                <w:sz w:val="12"/>
              </w:rPr>
              <w:t>LÍQUIDA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(I)</w:t>
            </w:r>
          </w:p>
          <w:p>
            <w:pPr>
              <w:pStyle w:val="TableParagraph"/>
              <w:spacing w:line="240" w:lineRule="auto" w:before="42"/>
              <w:ind w:left="1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Imposto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Predial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e </w:t>
            </w:r>
            <w:r>
              <w:rPr>
                <w:rFonts w:ascii="Arial"/>
                <w:spacing w:val="-1"/>
                <w:sz w:val="12"/>
              </w:rPr>
              <w:t>Territotial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Urbano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IPTU</w:t>
            </w:r>
          </w:p>
          <w:p>
            <w:pPr>
              <w:pStyle w:val="TableParagraph"/>
              <w:spacing w:line="312" w:lineRule="auto" w:before="42"/>
              <w:ind w:left="128" w:right="2007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sobre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Transmissão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Intervivos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spacing w:val="4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sobre </w:t>
            </w:r>
            <w:r>
              <w:rPr>
                <w:rFonts w:ascii="Arial" w:hAnsi="Arial"/>
                <w:spacing w:val="-1"/>
                <w:sz w:val="12"/>
              </w:rPr>
              <w:t>Serviçoes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Qualquer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Natureza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ISS</w:t>
            </w:r>
            <w:r>
              <w:rPr>
                <w:rFonts w:ascii="Arial" w:hAnsi="Arial"/>
                <w:spacing w:val="3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de Renda </w:t>
            </w:r>
            <w:r>
              <w:rPr>
                <w:rFonts w:ascii="Arial" w:hAnsi="Arial"/>
                <w:spacing w:val="-1"/>
                <w:sz w:val="12"/>
              </w:rPr>
              <w:t>Retido</w:t>
            </w:r>
            <w:r>
              <w:rPr>
                <w:rFonts w:ascii="Arial" w:hAnsi="Arial"/>
                <w:sz w:val="12"/>
              </w:rPr>
              <w:t> na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Fonte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IRRF</w:t>
            </w: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Imposto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Territorial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Rural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ITR</w:t>
            </w:r>
          </w:p>
          <w:p>
            <w:pPr>
              <w:pStyle w:val="TableParagraph"/>
              <w:spacing w:line="312" w:lineRule="auto" w:before="42"/>
              <w:ind w:left="128" w:right="188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</w:t>
            </w:r>
            <w:r>
              <w:rPr>
                <w:rFonts w:ascii="Arial" w:hAnsi="Arial"/>
                <w:spacing w:val="-1"/>
                <w:sz w:val="12"/>
              </w:rPr>
              <w:t>Juros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Mora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 </w:t>
            </w:r>
            <w:r>
              <w:rPr>
                <w:rFonts w:ascii="Arial" w:hAnsi="Arial"/>
                <w:spacing w:val="-1"/>
                <w:sz w:val="12"/>
              </w:rPr>
              <w:t>Outros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Encargos</w:t>
            </w:r>
            <w:r>
              <w:rPr>
                <w:rFonts w:ascii="Arial" w:hAnsi="Arial"/>
                <w:sz w:val="12"/>
              </w:rPr>
              <w:t> dos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Impostos</w:t>
            </w:r>
            <w:r>
              <w:rPr>
                <w:rFonts w:ascii="Arial" w:hAnsi="Arial"/>
                <w:spacing w:val="3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 </w:t>
            </w:r>
            <w:r>
              <w:rPr>
                <w:rFonts w:ascii="Arial" w:hAnsi="Arial"/>
                <w:spacing w:val="-1"/>
                <w:sz w:val="12"/>
              </w:rPr>
              <w:t>Impostos</w:t>
            </w: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</w:t>
            </w:r>
            <w:r>
              <w:rPr>
                <w:rFonts w:ascii="Arial" w:hAnsi="Arial"/>
                <w:spacing w:val="-1"/>
                <w:sz w:val="12"/>
              </w:rPr>
              <w:t>Juros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Mora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 </w:t>
            </w:r>
            <w:r>
              <w:rPr>
                <w:rFonts w:ascii="Arial" w:hAnsi="Arial"/>
                <w:spacing w:val="-1"/>
                <w:sz w:val="12"/>
              </w:rPr>
              <w:t>Outros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Encargos</w:t>
            </w:r>
            <w:r>
              <w:rPr>
                <w:rFonts w:ascii="Arial" w:hAnsi="Arial"/>
                <w:sz w:val="12"/>
              </w:rPr>
              <w:t> 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</w:p>
          <w:p>
            <w:pPr>
              <w:pStyle w:val="TableParagraph"/>
              <w:spacing w:line="240" w:lineRule="auto" w:before="42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DE </w:t>
            </w:r>
            <w:r>
              <w:rPr>
                <w:rFonts w:ascii="Arial" w:hAnsi="Arial"/>
                <w:spacing w:val="-1"/>
                <w:sz w:val="12"/>
              </w:rPr>
              <w:t>TRANSFERÊNCIAS CONSTITUCIONAIS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LEGAIS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</w:p>
          <w:p>
            <w:pPr>
              <w:pStyle w:val="TableParagraph"/>
              <w:spacing w:line="312" w:lineRule="auto" w:before="42"/>
              <w:ind w:left="128" w:right="37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do FPM</w:t>
            </w:r>
            <w:r>
              <w:rPr>
                <w:rFonts w:ascii="Arial"/>
                <w:spacing w:val="29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do ITR</w:t>
            </w:r>
            <w:r>
              <w:rPr>
                <w:rFonts w:ascii="Arial"/>
                <w:spacing w:val="29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do </w:t>
            </w:r>
            <w:r>
              <w:rPr>
                <w:rFonts w:ascii="Arial"/>
                <w:spacing w:val="-1"/>
                <w:sz w:val="12"/>
              </w:rPr>
              <w:t>IPVA</w:t>
            </w:r>
            <w:r>
              <w:rPr>
                <w:rFonts w:ascii="Arial"/>
                <w:spacing w:val="23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do </w:t>
            </w:r>
            <w:r>
              <w:rPr>
                <w:rFonts w:ascii="Arial"/>
                <w:spacing w:val="-1"/>
                <w:sz w:val="12"/>
              </w:rPr>
              <w:t>ICMS</w:t>
            </w:r>
          </w:p>
          <w:p>
            <w:pPr>
              <w:pStyle w:val="TableParagraph"/>
              <w:spacing w:line="93" w:lineRule="exact" w:before="1"/>
              <w:ind w:left="1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Cota-Parte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IPI-Exportação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363" w:lineRule="auto"/>
              <w:ind w:left="400" w:right="333" w:hanging="9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PREVISÃO</w:t>
            </w:r>
            <w:r>
              <w:rPr>
                <w:rFonts w:ascii="Arial" w:hAnsi="Arial"/>
                <w:spacing w:val="2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INICIAL</w:t>
            </w:r>
          </w:p>
          <w:p>
            <w:pPr>
              <w:pStyle w:val="TableParagraph"/>
              <w:spacing w:line="240" w:lineRule="auto" w:before="31"/>
              <w:ind w:left="44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4.456.600,00</w:t>
            </w:r>
          </w:p>
          <w:p>
            <w:pPr>
              <w:pStyle w:val="TableParagraph"/>
              <w:spacing w:line="240" w:lineRule="auto" w:before="42"/>
              <w:ind w:left="44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42"/>
              <w:ind w:left="54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42"/>
              <w:ind w:left="44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42"/>
              <w:ind w:left="54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801.600,00</w:t>
            </w:r>
          </w:p>
          <w:p>
            <w:pPr>
              <w:pStyle w:val="TableParagraph"/>
              <w:spacing w:line="240" w:lineRule="auto" w:before="42"/>
              <w:ind w:right="4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4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left="54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155.000,00</w:t>
            </w:r>
          </w:p>
          <w:p>
            <w:pPr>
              <w:pStyle w:val="TableParagraph"/>
              <w:spacing w:line="240" w:lineRule="auto" w:before="42"/>
              <w:ind w:left="6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60.000,00</w:t>
            </w:r>
          </w:p>
          <w:p>
            <w:pPr>
              <w:pStyle w:val="TableParagraph"/>
              <w:spacing w:line="240" w:lineRule="auto" w:before="42"/>
              <w:ind w:left="37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42"/>
              <w:ind w:left="37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42"/>
              <w:ind w:left="54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42"/>
              <w:ind w:left="44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1.500.000,00</w:t>
            </w:r>
          </w:p>
          <w:p>
            <w:pPr>
              <w:pStyle w:val="TableParagraph"/>
              <w:spacing w:line="240" w:lineRule="auto" w:before="42"/>
              <w:ind w:left="37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16.800.000,00</w:t>
            </w:r>
          </w:p>
          <w:p>
            <w:pPr>
              <w:pStyle w:val="TableParagraph"/>
              <w:spacing w:line="93" w:lineRule="exact" w:before="42"/>
              <w:ind w:left="54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500.000,00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363" w:lineRule="auto"/>
              <w:ind w:left="785" w:right="517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Até</w:t>
            </w:r>
            <w:r>
              <w:rPr>
                <w:rFonts w:ascii="Arial" w:hAnsi="Arial"/>
                <w:sz w:val="12"/>
              </w:rPr>
              <w:t> o </w:t>
            </w:r>
            <w:r>
              <w:rPr>
                <w:rFonts w:ascii="Arial" w:hAnsi="Arial"/>
                <w:spacing w:val="-1"/>
                <w:sz w:val="12"/>
              </w:rPr>
              <w:t>Semestre</w:t>
            </w:r>
            <w:r>
              <w:rPr>
                <w:rFonts w:ascii="Arial" w:hAnsi="Arial"/>
                <w:spacing w:val="2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(b)</w:t>
            </w:r>
          </w:p>
          <w:p>
            <w:pPr>
              <w:pStyle w:val="TableParagraph"/>
              <w:spacing w:line="240" w:lineRule="auto" w:before="31"/>
              <w:ind w:left="10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1.709.772,76</w:t>
            </w:r>
          </w:p>
          <w:p>
            <w:pPr>
              <w:pStyle w:val="TableParagraph"/>
              <w:spacing w:line="240" w:lineRule="auto" w:before="42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49.501,37</w:t>
            </w:r>
          </w:p>
          <w:p>
            <w:pPr>
              <w:pStyle w:val="TableParagraph"/>
              <w:spacing w:line="240" w:lineRule="auto" w:before="42"/>
              <w:ind w:left="1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243.837,71</w:t>
            </w:r>
          </w:p>
          <w:p>
            <w:pPr>
              <w:pStyle w:val="TableParagraph"/>
              <w:spacing w:line="240" w:lineRule="auto" w:before="42"/>
              <w:ind w:left="10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1.062.155,50</w:t>
            </w:r>
          </w:p>
          <w:p>
            <w:pPr>
              <w:pStyle w:val="TableParagraph"/>
              <w:spacing w:line="240" w:lineRule="auto" w:before="42"/>
              <w:ind w:left="1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353.911,82</w:t>
            </w:r>
          </w:p>
          <w:p>
            <w:pPr>
              <w:pStyle w:val="TableParagraph"/>
              <w:spacing w:line="240" w:lineRule="auto" w:before="42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232,24</w:t>
            </w:r>
          </w:p>
          <w:p>
            <w:pPr>
              <w:pStyle w:val="TableParagraph"/>
              <w:spacing w:line="240" w:lineRule="auto" w:before="42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134,12</w:t>
            </w:r>
          </w:p>
          <w:p>
            <w:pPr>
              <w:pStyle w:val="TableParagraph"/>
              <w:spacing w:line="240" w:lineRule="auto" w:before="42"/>
              <w:ind w:right="3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34.670.341,15</w:t>
            </w:r>
          </w:p>
          <w:p>
            <w:pPr>
              <w:pStyle w:val="TableParagraph"/>
              <w:spacing w:line="240" w:lineRule="auto" w:before="42"/>
              <w:ind w:right="3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14.785.922,80</w:t>
            </w:r>
          </w:p>
          <w:p>
            <w:pPr>
              <w:pStyle w:val="TableParagraph"/>
              <w:spacing w:line="240" w:lineRule="auto" w:before="42"/>
              <w:ind w:left="1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769.984,94</w:t>
            </w:r>
          </w:p>
          <w:p>
            <w:pPr>
              <w:pStyle w:val="TableParagraph"/>
              <w:spacing w:line="240" w:lineRule="auto" w:before="42"/>
              <w:ind w:left="10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1.366.339,89</w:t>
            </w:r>
          </w:p>
          <w:p>
            <w:pPr>
              <w:pStyle w:val="TableParagraph"/>
              <w:spacing w:line="240" w:lineRule="auto" w:before="42"/>
              <w:ind w:right="3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17.329.921,42</w:t>
            </w:r>
          </w:p>
          <w:p>
            <w:pPr>
              <w:pStyle w:val="TableParagraph"/>
              <w:spacing w:line="93" w:lineRule="exact" w:before="42"/>
              <w:ind w:left="1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269.075,47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71"/>
              <w:ind w:left="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00</w:t>
            </w:r>
          </w:p>
          <w:p>
            <w:pPr>
              <w:pStyle w:val="TableParagraph"/>
              <w:spacing w:line="240" w:lineRule="auto" w:before="99"/>
              <w:ind w:left="2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38,37 %</w:t>
            </w:r>
          </w:p>
          <w:p>
            <w:pPr>
              <w:pStyle w:val="TableParagraph"/>
              <w:spacing w:line="240" w:lineRule="auto" w:before="42"/>
              <w:ind w:left="27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3,84 %</w:t>
            </w:r>
          </w:p>
          <w:p>
            <w:pPr>
              <w:pStyle w:val="TableParagraph"/>
              <w:spacing w:line="240" w:lineRule="auto" w:before="42"/>
              <w:ind w:left="2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54,19 %</w:t>
            </w:r>
          </w:p>
          <w:p>
            <w:pPr>
              <w:pStyle w:val="TableParagraph"/>
              <w:spacing w:line="240" w:lineRule="auto" w:before="42"/>
              <w:ind w:left="2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62,48 %</w:t>
            </w:r>
          </w:p>
          <w:p>
            <w:pPr>
              <w:pStyle w:val="TableParagraph"/>
              <w:spacing w:line="240" w:lineRule="auto" w:before="42"/>
              <w:ind w:left="2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44,15 %</w:t>
            </w:r>
          </w:p>
          <w:p>
            <w:pPr>
              <w:pStyle w:val="TableParagraph"/>
              <w:spacing w:line="240" w:lineRule="auto" w:before="42"/>
              <w:ind w:left="27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42"/>
              <w:ind w:left="27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42"/>
              <w:ind w:left="27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0,15 %</w:t>
            </w:r>
          </w:p>
          <w:p>
            <w:pPr>
              <w:pStyle w:val="TableParagraph"/>
              <w:spacing w:line="240" w:lineRule="auto" w:before="42"/>
              <w:ind w:left="27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0,22 %</w:t>
            </w:r>
          </w:p>
          <w:p>
            <w:pPr>
              <w:pStyle w:val="TableParagraph"/>
              <w:spacing w:line="240" w:lineRule="auto" w:before="42"/>
              <w:ind w:left="14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101,97 %</w:t>
            </w:r>
          </w:p>
          <w:p>
            <w:pPr>
              <w:pStyle w:val="TableParagraph"/>
              <w:spacing w:line="240" w:lineRule="auto" w:before="42"/>
              <w:ind w:left="14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104,86 %</w:t>
            </w:r>
          </w:p>
          <w:p>
            <w:pPr>
              <w:pStyle w:val="TableParagraph"/>
              <w:spacing w:line="240" w:lineRule="auto" w:before="42"/>
              <w:ind w:left="2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96,25 %</w:t>
            </w:r>
          </w:p>
          <w:p>
            <w:pPr>
              <w:pStyle w:val="TableParagraph"/>
              <w:spacing w:line="240" w:lineRule="auto" w:before="42"/>
              <w:ind w:left="2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91,09 %</w:t>
            </w:r>
          </w:p>
          <w:p>
            <w:pPr>
              <w:pStyle w:val="TableParagraph"/>
              <w:spacing w:line="240" w:lineRule="auto" w:before="42"/>
              <w:ind w:left="14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103,15 %</w:t>
            </w:r>
          </w:p>
          <w:p>
            <w:pPr>
              <w:pStyle w:val="TableParagraph"/>
              <w:spacing w:line="93" w:lineRule="exact" w:before="42"/>
              <w:ind w:left="2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53,82 %</w:t>
            </w:r>
          </w:p>
        </w:tc>
      </w:tr>
      <w:tr>
        <w:trPr>
          <w:trHeight w:val="645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4.456.600,00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4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1.290.000,00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450.000,00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4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1.700.000,00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801.600,00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4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4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155.000,00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3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34.000.000,00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14.100.000,00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800.000,00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4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1.500.000,00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8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16.800.000,00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3" w:hRule="exact"/>
        </w:trPr>
        <w:tc>
          <w:tcPr>
            <w:tcW w:w="4980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4"/>
              <w:ind w:left="5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500.000,00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9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Compensações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Provenientes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 </w:t>
            </w:r>
            <w:r>
              <w:rPr>
                <w:rFonts w:ascii="Arial" w:hAnsi="Arial"/>
                <w:spacing w:val="-1"/>
                <w:sz w:val="12"/>
              </w:rPr>
              <w:t>Impostos</w:t>
            </w:r>
            <w:r>
              <w:rPr>
                <w:rFonts w:ascii="Arial" w:hAnsi="Arial"/>
                <w:sz w:val="12"/>
              </w:rPr>
              <w:t> e transf. </w:t>
            </w:r>
            <w:r>
              <w:rPr>
                <w:rFonts w:ascii="Arial" w:hAnsi="Arial"/>
                <w:spacing w:val="-1"/>
                <w:sz w:val="12"/>
              </w:rPr>
              <w:t>Constitucionais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4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4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right="1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28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14"/>
              <w:ind w:left="1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Desoneração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ICMS(LC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14"/>
              <w:ind w:left="5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14"/>
              <w:ind w:left="5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14"/>
              <w:ind w:left="11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149.096,63</w:t>
            </w:r>
          </w:p>
        </w:tc>
        <w:tc>
          <w:tcPr>
            <w:tcW w:w="1755" w:type="dxa"/>
            <w:gridSpan w:val="3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08" w:lineRule="exact" w:before="14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49,70 %</w:t>
            </w:r>
          </w:p>
        </w:tc>
      </w:tr>
    </w:tbl>
    <w:p>
      <w:pPr>
        <w:pStyle w:val="BodyText"/>
        <w:tabs>
          <w:tab w:pos="6079" w:val="left" w:leader="none"/>
          <w:tab w:pos="7263" w:val="left" w:leader="none"/>
          <w:tab w:pos="9080" w:val="left" w:leader="none"/>
          <w:tab w:pos="10722" w:val="left" w:leader="none"/>
        </w:tabs>
        <w:spacing w:line="240" w:lineRule="auto" w:before="61"/>
        <w:ind w:left="258" w:right="0"/>
        <w:jc w:val="left"/>
      </w:pPr>
      <w:r>
        <w:rPr/>
        <w:pict>
          <v:shape style="position:absolute;margin-left:25.225pt;margin-top:8.452954pt;width:549.85pt;height:115.3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0"/>
                    <w:gridCol w:w="1260"/>
                    <w:gridCol w:w="1185"/>
                    <w:gridCol w:w="1800"/>
                    <w:gridCol w:w="848"/>
                    <w:gridCol w:w="227"/>
                    <w:gridCol w:w="679"/>
                  </w:tblGrid>
                  <w:tr>
                    <w:trPr>
                      <w:trHeight w:val="210" w:hRule="exact"/>
                    </w:trPr>
                    <w:tc>
                      <w:tcPr>
                        <w:tcW w:w="4980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13" w:right="14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DAS RECEITAS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 APURAÇÃO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 APLICAÇÃO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 EM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AÇÕES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 SERVIÇOS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PÚBLICOS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 SAÚDE (III)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 = I +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II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38.456.600,00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38.456.600,00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98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36.380.113,91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94,60 %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4980" w:type="dxa"/>
                        <w:vMerge/>
                        <w:tcBorders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5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980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5"/>
                          <w:ind w:left="45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  <w:u w:val="single" w:color="000000"/>
                          </w:rPr>
                          <w:t>RECEITAS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ADICIONAIS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FINANCIAMENTO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  <w:u w:val="single" w:color="00000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  <w:u w:val="single" w:color="000000"/>
                          </w:rPr>
                          <w:t>SAÚDE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PREVISÃO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PREVISÃO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099" w:right="-29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RECEITAS </w:t>
                        </w:r>
                        <w:r>
                          <w:rPr>
                            <w:rFonts w:ascii="Arial"/>
                            <w:sz w:val="12"/>
                          </w:rPr>
                          <w:t>R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EALIZADAS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4980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ATUALIZADA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4980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(c)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980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Até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Semestre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(b)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3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(d/c)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x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-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TRANSFERÊNCIA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RECURSOS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SISTEMA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ÚNICO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SAÚDE-SUS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2.987.882,24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2.987.882,24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3.125.243,91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104,60 %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Provenientes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União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2.987.882,24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2.987.882,24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0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3.125.243,91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104,60 %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498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Provenientes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Estado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75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1" w:lineRule="exact"/>
                          <w:ind w:right="1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Outras</w:t>
        <w:tab/>
      </w:r>
      <w:r>
        <w:rPr>
          <w:w w:val="95"/>
        </w:rPr>
        <w:t>0,00</w:t>
        <w:tab/>
        <w:t>0,00</w:t>
        <w:tab/>
        <w:t>0,00</w:t>
        <w:tab/>
      </w:r>
      <w:r>
        <w:rPr/>
        <w:t>0,00 %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80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TRANSFERÊNCIAS VOLUNTÁRIAS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right="4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right="4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04"/>
              <w:ind w:right="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80" w:lineRule="exact" w:before="104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80" w:hRule="exact"/>
        </w:trPr>
        <w:tc>
          <w:tcPr>
            <w:tcW w:w="4980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8"/>
              <w:ind w:right="-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OPERAÇÕES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 </w:t>
            </w:r>
            <w:r>
              <w:rPr>
                <w:rFonts w:ascii="Arial" w:hAnsi="Arial"/>
                <w:spacing w:val="-1"/>
                <w:sz w:val="12"/>
              </w:rPr>
              <w:t>VINCULADAS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1"/>
                <w:sz w:val="12"/>
              </w:rPr>
              <w:t>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4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4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OUTRAS RECEITAS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PARA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FINANCIAMENTOS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1"/>
                <w:sz w:val="12"/>
              </w:rPr>
              <w:t>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4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4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3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1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RECEITAS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ADICIONAIS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FINANCIAMENTO DA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4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2.987.882,24</w:t>
            </w:r>
          </w:p>
        </w:tc>
        <w:tc>
          <w:tcPr>
            <w:tcW w:w="118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2.987.882,24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-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125.243,91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104,60 %</w:t>
            </w:r>
          </w:p>
        </w:tc>
      </w:tr>
      <w:tr>
        <w:trPr>
          <w:trHeight w:val="1455" w:hRule="exact"/>
        </w:trPr>
        <w:tc>
          <w:tcPr>
            <w:tcW w:w="49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w w:val="99"/>
                <w:sz w:val="14"/>
              </w:rPr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DESPESAS</w:t>
            </w:r>
            <w:r>
              <w:rPr>
                <w:rFonts w:ascii="Arial" w:hAnsi="Arial"/>
                <w:b/>
                <w:spacing w:val="-9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COM</w:t>
            </w:r>
            <w:r>
              <w:rPr>
                <w:rFonts w:ascii="Arial" w:hAns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SAÚDE</w:t>
            </w:r>
            <w:r>
              <w:rPr>
                <w:rFonts w:ascii="Arial" w:hAnsi="Arial"/>
                <w:b/>
                <w:w w:val="99"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(Por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Grupo</w:t>
            </w:r>
            <w:r>
              <w:rPr>
                <w:rFonts w:ascii="Arial"/>
                <w:b/>
                <w:sz w:val="12"/>
              </w:rPr>
              <w:t> e </w:t>
            </w:r>
            <w:r>
              <w:rPr>
                <w:rFonts w:ascii="Arial"/>
                <w:b/>
                <w:spacing w:val="-1"/>
                <w:sz w:val="12"/>
              </w:rPr>
              <w:t>Natureza</w:t>
            </w:r>
            <w:r>
              <w:rPr>
                <w:rFonts w:ascii="Arial"/>
                <w:b/>
                <w:sz w:val="12"/>
              </w:rPr>
              <w:t> da </w:t>
            </w:r>
            <w:r>
              <w:rPr>
                <w:rFonts w:ascii="Arial"/>
                <w:b/>
                <w:spacing w:val="-1"/>
                <w:sz w:val="12"/>
              </w:rPr>
              <w:t>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79" w:lineRule="auto"/>
              <w:ind w:left="400" w:right="340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DOTAÇÃO</w:t>
            </w:r>
            <w:r>
              <w:rPr>
                <w:rFonts w:ascii="Arial" w:hAnsi="Arial"/>
                <w:spacing w:val="2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INICIAL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79" w:lineRule="auto"/>
              <w:ind w:left="157" w:right="274" w:firstLine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DOTAÇÃO</w:t>
            </w:r>
            <w:r>
              <w:rPr>
                <w:rFonts w:ascii="Arial" w:hAnsi="Arial"/>
                <w:spacing w:val="2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ATUALIZADA</w:t>
            </w:r>
          </w:p>
          <w:p>
            <w:pPr>
              <w:pStyle w:val="TableParagraph"/>
              <w:spacing w:line="136" w:lineRule="exact"/>
              <w:ind w:right="1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7" w:right="-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DESPESAS EMPE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8" w:lineRule="auto"/>
              <w:ind w:left="533" w:right="141" w:hanging="35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Até</w:t>
            </w:r>
            <w:r>
              <w:rPr>
                <w:rFonts w:ascii="Arial" w:hAnsi="Arial"/>
                <w:sz w:val="12"/>
              </w:rPr>
              <w:t> o </w:t>
            </w:r>
            <w:r>
              <w:rPr>
                <w:rFonts w:ascii="Arial" w:hAnsi="Arial"/>
                <w:spacing w:val="-1"/>
                <w:sz w:val="12"/>
              </w:rPr>
              <w:t>Semestre</w:t>
            </w:r>
            <w:r>
              <w:rPr>
                <w:rFonts w:ascii="Arial" w:hAnsi="Arial"/>
                <w:spacing w:val="2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(f)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NHADAS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8" w:lineRule="auto"/>
              <w:ind w:left="220" w:right="51" w:hanging="16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(f/e)  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0" w:right="-1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DESPESAS </w:t>
            </w:r>
            <w:r>
              <w:rPr>
                <w:rFonts w:ascii="Arial"/>
                <w:sz w:val="12"/>
              </w:rPr>
              <w:t>LIQU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8" w:lineRule="auto"/>
              <w:ind w:left="517" w:right="141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Até</w:t>
            </w:r>
            <w:r>
              <w:rPr>
                <w:rFonts w:ascii="Arial" w:hAnsi="Arial"/>
                <w:sz w:val="12"/>
              </w:rPr>
              <w:t> o </w:t>
            </w:r>
            <w:r>
              <w:rPr>
                <w:rFonts w:ascii="Arial" w:hAnsi="Arial"/>
                <w:spacing w:val="-1"/>
                <w:sz w:val="12"/>
              </w:rPr>
              <w:t>Semestre</w:t>
            </w:r>
            <w:r>
              <w:rPr>
                <w:rFonts w:ascii="Arial" w:hAnsi="Arial"/>
                <w:spacing w:val="2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(g)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IDADAS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8" w:lineRule="auto"/>
              <w:ind w:left="235" w:right="-3" w:hanging="17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(g/e)  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210" w:hRule="exact"/>
        </w:trPr>
        <w:tc>
          <w:tcPr>
            <w:tcW w:w="49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88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88"/>
              <w:ind w:left="4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12.782.225,50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88"/>
              <w:ind w:left="3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13.879.630,60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88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12.878.798,20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88"/>
              <w:ind w:left="1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92,79 %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88"/>
              <w:ind w:left="3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12.414.369,67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11" w:lineRule="exact" w:before="88"/>
              <w:ind w:left="1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89,44 %</w:t>
            </w:r>
          </w:p>
        </w:tc>
      </w:tr>
    </w:tbl>
    <w:p>
      <w:pPr>
        <w:pStyle w:val="BodyText"/>
        <w:tabs>
          <w:tab w:pos="5611" w:val="left" w:leader="none"/>
          <w:tab w:pos="6794" w:val="left" w:leader="none"/>
          <w:tab w:pos="7952" w:val="left" w:leader="none"/>
          <w:tab w:pos="8873" w:val="left" w:leader="none"/>
          <w:tab w:pos="9752" w:val="left" w:leader="none"/>
          <w:tab w:pos="10674" w:val="left" w:leader="none"/>
        </w:tabs>
        <w:spacing w:line="240" w:lineRule="auto" w:before="58"/>
        <w:ind w:left="258" w:right="0"/>
        <w:jc w:val="left"/>
      </w:pPr>
      <w:r>
        <w:rPr/>
        <w:pict>
          <v:shape style="position:absolute;margin-left:25.225pt;margin-top:8.432928pt;width:550.6pt;height:161.7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0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8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58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Juros 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Encargos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da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Dívida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58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58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6" w:lineRule="exact" w:before="58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58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6" w:lineRule="exact" w:before="58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6" w:lineRule="exact" w:before="58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Outras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Correntes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6.234.181,60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6.545.030,50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5.779.441,41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88,30 %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5.423.781,79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82,87 %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 </w:t>
                        </w:r>
                        <w:r>
                          <w:rPr>
                            <w:rFonts w:ascii="Arial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CAPITAL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81.600,00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364.916,00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328.978,52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90,15 %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248.725,02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68,16 %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Investimentos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81.600,00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364.916,00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328.978,52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90,15 %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248.725,02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68,16 %</w:t>
                        </w:r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4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Inversões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Financeiras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4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4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4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4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4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1" w:lineRule="exact" w:before="14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498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Amortização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Dívida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DAS DESPESAS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COM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SAÚDE (IV)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12.863.825,50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5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14.244.546,60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13.207.776,72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92,72 %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12.663.094,69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88,90 %</w:t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7" w:right="-2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 EMPE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NHADAS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-1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 </w:t>
                        </w:r>
                        <w:r>
                          <w:rPr>
                            <w:rFonts w:ascii="Arial"/>
                            <w:sz w:val="12"/>
                          </w:rPr>
                          <w:t>LIQU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IDADAS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  <w:u w:val="single" w:color="000000"/>
                          </w:rPr>
                          <w:t>DESPESAS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COM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SAÚDE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  <w:u w:val="single" w:color="000000"/>
                          </w:rPr>
                          <w:t>NÃO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COMPUTADAS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FINS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DOTAÇÃO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DOTAÇÃO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20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  <w:u w:val="single" w:color="000000"/>
                          </w:rPr>
                          <w:t>APURAÇÃO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  <w:u w:val="single" w:color="000000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PERCENTUAL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MÍNIMO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ATUALIZADA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Até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Semestre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(h/IVf)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Até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Semestre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(i/IVg)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7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(h)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x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(i)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x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 </w:t>
                        </w:r>
                        <w:r>
                          <w:rPr>
                            <w:rFonts w:ascii="Arial"/>
                            <w:sz w:val="12"/>
                          </w:rPr>
                          <w:t>COM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INATIVOS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 PENSIONISTAS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DESPESA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COM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ASSISTÊNCIA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À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SAÚDE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QUE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ATENDE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PRINCÍPIO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ACESSO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UNIVERSAL</w:t>
                        </w:r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Pessoal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Encargos </w:t>
      </w:r>
      <w:r>
        <w:rPr>
          <w:spacing w:val="-1"/>
        </w:rPr>
        <w:t>Sociais</w:t>
        <w:tab/>
      </w:r>
      <w:r>
        <w:rPr>
          <w:spacing w:val="-1"/>
          <w:w w:val="95"/>
        </w:rPr>
        <w:t>6.548.043,90</w:t>
        <w:tab/>
        <w:t>7.334.600,10</w:t>
        <w:tab/>
        <w:t>7.099.356,79</w:t>
        <w:tab/>
      </w:r>
      <w:r>
        <w:rPr/>
        <w:t>96,79 %</w:t>
        <w:tab/>
      </w:r>
      <w:r>
        <w:rPr>
          <w:spacing w:val="-1"/>
          <w:w w:val="95"/>
        </w:rPr>
        <w:t>6.990.587,88</w:t>
        <w:tab/>
      </w:r>
      <w:r>
        <w:rPr/>
        <w:t>95,31 %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1301"/>
        <w:gridCol w:w="1170"/>
        <w:gridCol w:w="838"/>
        <w:gridCol w:w="970"/>
        <w:gridCol w:w="901"/>
        <w:gridCol w:w="502"/>
      </w:tblGrid>
      <w:tr>
        <w:trPr>
          <w:trHeight w:val="24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DESPESAS CUSTEADAS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1"/>
                <w:sz w:val="12"/>
              </w:rPr>
              <w:t> RECURSOS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</w:t>
            </w:r>
            <w:r>
              <w:rPr>
                <w:rFonts w:ascii="Arial" w:hAnsi="Arial"/>
                <w:sz w:val="12"/>
              </w:rPr>
              <w:t> do </w:t>
            </w:r>
            <w:r>
              <w:rPr>
                <w:rFonts w:ascii="Arial" w:hAnsi="Arial"/>
                <w:spacing w:val="-1"/>
                <w:sz w:val="12"/>
              </w:rPr>
              <w:t>Sistema</w:t>
            </w:r>
            <w:r>
              <w:rPr>
                <w:rFonts w:ascii="Arial" w:hAnsi="Arial"/>
                <w:sz w:val="12"/>
              </w:rPr>
              <w:t> Único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 </w:t>
            </w:r>
            <w:r>
              <w:rPr>
                <w:rFonts w:ascii="Arial" w:hAnsi="Arial"/>
                <w:spacing w:val="-1"/>
                <w:sz w:val="12"/>
              </w:rPr>
              <w:t>Saúde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SUS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Crédito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6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</w:t>
            </w:r>
            <w:r>
              <w:rPr>
                <w:rFonts w:ascii="Arial"/>
                <w:spacing w:val="-1"/>
                <w:sz w:val="12"/>
              </w:rPr>
              <w:t>Recursos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3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OUTRAS 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1"/>
                <w:sz w:val="12"/>
              </w:rPr>
              <w:t> SERVIÇOS NÃO</w:t>
            </w:r>
            <w:r>
              <w:rPr>
                <w:rFonts w:ascii="Arial" w:hAnsi="Arial"/>
                <w:sz w:val="12"/>
              </w:rPr>
              <w:t> COMPUTADOS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RESTOS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1"/>
                <w:sz w:val="12"/>
              </w:rPr>
              <w:t> PAGAR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PROCESSADOS </w:t>
            </w:r>
            <w:r>
              <w:rPr>
                <w:rFonts w:ascii="Arial" w:hAnsi="Arial"/>
                <w:sz w:val="12"/>
              </w:rPr>
              <w:t>INSCRITOS</w:t>
            </w:r>
            <w:r>
              <w:rPr>
                <w:rFonts w:ascii="Arial" w:hAnsi="Arial"/>
                <w:spacing w:val="-1"/>
                <w:sz w:val="12"/>
              </w:rPr>
              <w:t> INDEVIDAMENTE </w:t>
            </w:r>
            <w:r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0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EXERCÍCIO</w:t>
            </w:r>
            <w:r>
              <w:rPr>
                <w:rFonts w:ascii="Arial" w:hAnsi="Arial"/>
                <w:sz w:val="12"/>
              </w:rPr>
              <w:t> SEM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DISPONIBILIDADE</w:t>
            </w:r>
            <w:r>
              <w:rPr>
                <w:rFonts w:ascii="Arial" w:hAnsi="Arial"/>
                <w:spacing w:val="-1"/>
                <w:sz w:val="12"/>
              </w:rPr>
              <w:t> FINANCEIRA¹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DESPESAS CUSTEADAS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DISPONIBILIDADE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CAIXA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VINCULADA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AOS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RESTOS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1"/>
                <w:sz w:val="12"/>
              </w:rPr>
              <w:t> PAGAR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CANCELADOS²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DESP.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CUSTEADAS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REC. </w:t>
            </w:r>
            <w:r>
              <w:rPr>
                <w:rFonts w:ascii="Arial" w:hAnsi="Arial"/>
                <w:spacing w:val="-1"/>
                <w:sz w:val="12"/>
              </w:rPr>
              <w:t>VINC.</w:t>
            </w:r>
            <w:r>
              <w:rPr>
                <w:rFonts w:ascii="Arial" w:hAnsi="Arial"/>
                <w:sz w:val="12"/>
              </w:rPr>
              <w:t> À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PARCELA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 </w:t>
            </w:r>
            <w:r>
              <w:rPr>
                <w:rFonts w:ascii="Arial" w:hAnsi="Arial"/>
                <w:spacing w:val="-1"/>
                <w:sz w:val="12"/>
              </w:rPr>
              <w:t>PERC.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MÍNIMO</w:t>
            </w:r>
            <w:r>
              <w:rPr>
                <w:rFonts w:ascii="Arial" w:hAnsi="Arial"/>
                <w:sz w:val="12"/>
              </w:rPr>
              <w:t> QUE</w:t>
            </w:r>
            <w:r>
              <w:rPr>
                <w:rFonts w:ascii="Arial" w:hAnsi="Arial"/>
                <w:spacing w:val="-1"/>
                <w:sz w:val="12"/>
              </w:rPr>
              <w:t> NÃO</w:t>
            </w:r>
            <w:r>
              <w:rPr>
                <w:rFonts w:ascii="Arial" w:hAnsi="Arial"/>
                <w:sz w:val="12"/>
              </w:rPr>
              <w:t> FOI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APLICADA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AÇÕES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SERV.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SAÚDE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EXERCÍCIOS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ANTERIORES³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1910" w:h="16840"/>
          <w:pgMar w:header="472" w:top="1680" w:bottom="0" w:left="380" w:right="24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2"/>
        <w:gridCol w:w="1334"/>
        <w:gridCol w:w="1171"/>
        <w:gridCol w:w="1073"/>
        <w:gridCol w:w="736"/>
        <w:gridCol w:w="1064"/>
        <w:gridCol w:w="607"/>
      </w:tblGrid>
      <w:tr>
        <w:trPr>
          <w:trHeight w:val="317" w:hRule="exact"/>
        </w:trPr>
        <w:tc>
          <w:tcPr>
            <w:tcW w:w="5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DAS DESPESAS </w:t>
            </w:r>
            <w:r>
              <w:rPr>
                <w:rFonts w:ascii="Arial" w:hAnsi="Arial"/>
                <w:b/>
                <w:sz w:val="12"/>
              </w:rPr>
              <w:t>COM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NÃO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20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7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10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10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17" w:hRule="exact"/>
        </w:trPr>
        <w:tc>
          <w:tcPr>
            <w:tcW w:w="5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DAS DESP.</w:t>
            </w:r>
            <w:r>
              <w:rPr>
                <w:rFonts w:ascii="Arial" w:hAnsi="Arial"/>
                <w:b/>
                <w:sz w:val="12"/>
              </w:rPr>
              <w:t> COM </w:t>
            </w:r>
            <w:r>
              <w:rPr>
                <w:rFonts w:ascii="Arial" w:hAnsi="Arial"/>
                <w:b/>
                <w:spacing w:val="-1"/>
                <w:sz w:val="12"/>
              </w:rPr>
              <w:t>AÇÕES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SERVIÇOS</w:t>
            </w:r>
            <w:r>
              <w:rPr>
                <w:rFonts w:ascii="Arial" w:hAnsi="Arial"/>
                <w:b/>
                <w:spacing w:val="-1"/>
                <w:sz w:val="12"/>
              </w:rPr>
              <w:t> PÚBLICOS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> SAÚDE (VI)</w:t>
            </w:r>
            <w:r>
              <w:rPr>
                <w:rFonts w:ascii="Arial" w:hAnsi="Arial"/>
                <w:b/>
                <w:sz w:val="12"/>
              </w:rPr>
              <w:t> = </w:t>
            </w:r>
            <w:r>
              <w:rPr>
                <w:rFonts w:ascii="Arial" w:hAnsi="Arial"/>
                <w:b/>
                <w:spacing w:val="-1"/>
                <w:sz w:val="12"/>
              </w:rPr>
              <w:t>(IV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-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12.863.825,50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14.244.546,60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13.207.776,72</w:t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92,72 %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12.663.094,69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88,90 %</w:t>
            </w:r>
          </w:p>
        </w:tc>
      </w:tr>
    </w:tbl>
    <w:p>
      <w:pPr>
        <w:pStyle w:val="Heading1"/>
        <w:tabs>
          <w:tab w:pos="10754" w:val="left" w:leader="none"/>
        </w:tabs>
        <w:spacing w:line="240" w:lineRule="auto" w:before="7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PERCENTUAL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APLICAÇÃO</w:t>
      </w:r>
      <w:r>
        <w:rPr/>
        <w:t> EM </w:t>
      </w:r>
      <w:r>
        <w:rPr>
          <w:spacing w:val="-1"/>
        </w:rPr>
        <w:t>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SERVIÇOS PÚBLICOS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RECEITA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IMPOSTOS LÍQUIDA </w:t>
      </w:r>
      <w:r>
        <w:rPr/>
        <w:t>E</w:t>
      </w:r>
      <w:r>
        <w:rPr>
          <w:spacing w:val="-1"/>
        </w:rPr>
        <w:t> TRANSFERÊNCIAS</w:t>
        <w:tab/>
      </w:r>
      <w:r>
        <w:rPr>
          <w:rFonts w:ascii="Arial" w:hAnsi="Arial"/>
          <w:b w:val="0"/>
        </w:rPr>
        <w:t>34,81 %</w:t>
      </w:r>
    </w:p>
    <w:p>
      <w:pPr>
        <w:spacing w:before="13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-1"/>
          <w:sz w:val="12"/>
        </w:rPr>
        <w:t>CONSTITUCIONAIS </w:t>
      </w:r>
      <w:r>
        <w:rPr>
          <w:rFonts w:ascii="Arial"/>
          <w:b/>
          <w:sz w:val="12"/>
        </w:rPr>
        <w:t>E</w:t>
      </w:r>
      <w:r>
        <w:rPr>
          <w:rFonts w:ascii="Arial"/>
          <w:b/>
          <w:spacing w:val="-1"/>
          <w:sz w:val="12"/>
        </w:rPr>
        <w:t> LEGAIS (VII%)</w:t>
      </w:r>
      <w:r>
        <w:rPr>
          <w:rFonts w:ascii="Arial"/>
          <w:b/>
          <w:sz w:val="12"/>
        </w:rPr>
        <w:t> = </w:t>
      </w:r>
      <w:r>
        <w:rPr>
          <w:rFonts w:ascii="Arial"/>
          <w:b/>
          <w:spacing w:val="-1"/>
          <w:sz w:val="12"/>
        </w:rPr>
        <w:t>(VIi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z w:val="12"/>
        </w:rPr>
        <w:t>/ </w:t>
      </w:r>
      <w:r>
        <w:rPr>
          <w:rFonts w:ascii="Arial"/>
          <w:b/>
          <w:spacing w:val="-2"/>
          <w:sz w:val="12"/>
        </w:rPr>
        <w:t>IIIb</w:t>
      </w:r>
      <w:r>
        <w:rPr>
          <w:rFonts w:ascii="Arial"/>
          <w:b/>
          <w:sz w:val="12"/>
        </w:rPr>
        <w:t> x 100)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z w:val="12"/>
        </w:rPr>
        <w:t>-</w:t>
      </w:r>
      <w:r>
        <w:rPr>
          <w:rFonts w:ascii="Arial"/>
          <w:b/>
          <w:spacing w:val="1"/>
          <w:sz w:val="12"/>
        </w:rPr>
        <w:t> </w:t>
      </w:r>
      <w:r>
        <w:rPr>
          <w:rFonts w:ascii="Arial"/>
          <w:b/>
          <w:spacing w:val="-1"/>
          <w:sz w:val="12"/>
        </w:rPr>
        <w:t>LIMITE CONSTITUCIONAL</w:t>
      </w:r>
      <w:r>
        <w:rPr>
          <w:rFonts w:ascii="Arial"/>
          <w:b/>
          <w:sz w:val="12"/>
        </w:rPr>
        <w:t> 15%</w:t>
      </w:r>
      <w:r>
        <w:rPr>
          <w:rFonts w:ascii="Arial"/>
          <w:sz w:val="12"/>
        </w:rPr>
      </w:r>
    </w:p>
    <w:p>
      <w:pPr>
        <w:spacing w:before="0"/>
        <w:ind w:left="0" w:right="44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/>
          <w:b/>
          <w:sz w:val="8"/>
        </w:rPr>
        <w:t>4</w:t>
      </w:r>
      <w:r>
        <w:rPr>
          <w:rFonts w:ascii="Arial"/>
          <w:b/>
          <w:spacing w:val="-4"/>
          <w:sz w:val="8"/>
        </w:rPr>
        <w:t> </w:t>
      </w:r>
      <w:r>
        <w:rPr>
          <w:rFonts w:ascii="Arial"/>
          <w:b/>
          <w:sz w:val="8"/>
        </w:rPr>
        <w:t>e</w:t>
      </w:r>
      <w:r>
        <w:rPr>
          <w:rFonts w:ascii="Arial"/>
          <w:b/>
          <w:spacing w:val="-1"/>
          <w:sz w:val="8"/>
        </w:rPr>
        <w:t> </w:t>
      </w:r>
      <w:r>
        <w:rPr>
          <w:rFonts w:ascii="Arial"/>
          <w:b/>
          <w:sz w:val="8"/>
        </w:rPr>
        <w:t>5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7485" w:val="left" w:leader="none"/>
          <w:tab w:pos="10252" w:val="left" w:leader="none"/>
        </w:tabs>
        <w:spacing w:line="240" w:lineRule="auto"/>
        <w:ind w:left="0" w:right="167"/>
        <w:jc w:val="righ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VALOR</w:t>
      </w:r>
      <w:r>
        <w:rPr/>
        <w:t> REFERENTE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DIFERENÇA ENTRE </w:t>
      </w:r>
      <w:r>
        <w:rPr/>
        <w:t>O </w:t>
      </w:r>
      <w:r>
        <w:rPr>
          <w:spacing w:val="-1"/>
        </w:rPr>
        <w:t>VALOR</w:t>
      </w:r>
      <w:r>
        <w:rPr/>
        <w:t> </w:t>
      </w:r>
      <w:r>
        <w:rPr>
          <w:spacing w:val="-1"/>
        </w:rPr>
        <w:t>EXECUTADO</w:t>
      </w:r>
      <w:r>
        <w:rPr/>
        <w:t> E</w:t>
      </w:r>
      <w:r>
        <w:rPr>
          <w:spacing w:val="-1"/>
        </w:rPr>
        <w:t> </w:t>
      </w:r>
      <w:r>
        <w:rPr/>
        <w:t>O LIMITE</w:t>
      </w:r>
      <w:r>
        <w:rPr>
          <w:spacing w:val="-1"/>
        </w:rPr>
        <w:t> MÍNIMO</w:t>
      </w:r>
      <w:r>
        <w:rPr/>
        <w:t> </w:t>
      </w:r>
      <w:r>
        <w:rPr>
          <w:spacing w:val="-1"/>
        </w:rPr>
        <w:t>CONSTITUCIONAL</w:t>
      </w:r>
      <w:r>
        <w:rPr/>
        <w:t> </w:t>
      </w:r>
      <w:r>
        <w:rPr>
          <w:spacing w:val="-1"/>
        </w:rPr>
        <w:t>(VIi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(15 x </w:t>
      </w:r>
      <w:r>
        <w:rPr>
          <w:spacing w:val="-1"/>
        </w:rPr>
        <w:t>IIIb)/100)</w:t>
        <w:tab/>
      </w:r>
      <w:r>
        <w:rPr>
          <w:w w:val="95"/>
          <w:sz w:val="8"/>
        </w:rPr>
        <w:t>6</w:t>
        <w:tab/>
      </w:r>
      <w:r>
        <w:rPr>
          <w:rFonts w:ascii="Arial" w:hAnsi="Arial"/>
          <w:b w:val="0"/>
          <w:spacing w:val="-1"/>
          <w:w w:val="95"/>
        </w:rPr>
        <w:t>7.206.077,60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0"/>
        <w:ind w:left="0" w:right="184"/>
        <w:jc w:val="right"/>
      </w:pPr>
      <w:r>
        <w:rPr/>
        <w:t>Página</w:t>
      </w:r>
      <w:r>
        <w:rPr>
          <w:spacing w:val="-2"/>
        </w:rPr>
        <w:t> </w:t>
      </w:r>
      <w:r>
        <w:rPr/>
        <w:t>1 de 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2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50.25pt;height:11.75pt;mso-position-horizontal-relative:char;mso-position-vertical-relative:line" coordorigin="0,0" coordsize="11005,235">
            <v:group style="position:absolute;left:6;top:6;width:10980;height:2" coordorigin="6,6" coordsize="10980,2">
              <v:shape style="position:absolute;left:6;top:6;width:10980;height:2" coordorigin="6,6" coordsize="10980,0" path="m10986,6l6,6e" filled="false" stroked="true" strokeweight=".550pt" strokecolor="#000000">
                <v:path arrowok="t"/>
              </v:shape>
            </v:group>
            <v:group style="position:absolute;left:4985;top:6;width:2;height:209" coordorigin="4985,6" coordsize="2,209">
              <v:shape style="position:absolute;left:4985;top:6;width:2;height:209" coordorigin="4985,6" coordsize="0,209" path="m4985,215l4985,6e" filled="false" stroked="true" strokeweight=".550pt" strokecolor="#000000">
                <v:path arrowok="t"/>
              </v:shape>
            </v:group>
            <v:group style="position:absolute;left:6245;top:6;width:2;height:209" coordorigin="6245,6" coordsize="2,209">
              <v:shape style="position:absolute;left:6245;top:6;width:2;height:209" coordorigin="6245,6" coordsize="0,209" path="m6245,215l6245,6e" filled="false" stroked="true" strokeweight=".550pt" strokecolor="#000000">
                <v:path arrowok="t"/>
              </v:shape>
            </v:group>
            <v:group style="position:absolute;left:7430;top:6;width:2;height:209" coordorigin="7430,6" coordsize="2,209">
              <v:shape style="position:absolute;left:7430;top:6;width:2;height:209" coordorigin="7430,6" coordsize="0,209" path="m7430,215l7430,6e" filled="false" stroked="true" strokeweight=".550pt" strokecolor="#000000">
                <v:path arrowok="t"/>
              </v:shape>
            </v:group>
            <v:group style="position:absolute;left:8585;top:20;width:2;height:209" coordorigin="8585,20" coordsize="2,209">
              <v:shape style="position:absolute;left:8585;top:20;width:2;height:209" coordorigin="8585,20" coordsize="0,209" path="m8585,229l8585,20e" filled="false" stroked="true" strokeweight=".550pt" strokecolor="#000000">
                <v:path arrowok="t"/>
              </v:shape>
            </v:group>
            <v:group style="position:absolute;left:9230;top:20;width:2;height:209" coordorigin="9230,20" coordsize="2,209">
              <v:shape style="position:absolute;left:9230;top:20;width:2;height:209" coordorigin="9230,20" coordsize="0,209" path="m9230,229l9230,20e" filled="false" stroked="true" strokeweight=".550pt" strokecolor="#000000">
                <v:path arrowok="t"/>
              </v:shape>
            </v:group>
            <v:group style="position:absolute;left:10386;top:6;width:2;height:209" coordorigin="10386,6" coordsize="2,209">
              <v:shape style="position:absolute;left:10386;top:6;width:2;height:209" coordorigin="10386,6" coordsize="0,209" path="m10386,215l10386,6e" filled="false" stroked="true" strokeweight=".550pt" strokecolor="#000000">
                <v:path arrowok="t"/>
              </v:shape>
            </v:group>
            <v:group style="position:absolute;left:20;top:215;width:10980;height:2" coordorigin="20,215" coordsize="10980,2">
              <v:shape style="position:absolute;left:20;top:215;width:10980;height:2" coordorigin="20,215" coordsize="10980,0" path="m11000,215l20,215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2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.550pt;height:11.75pt;mso-position-horizontal-relative:char;mso-position-vertical-relative:line" coordorigin="0,0" coordsize="10991,235">
            <v:group style="position:absolute;left:6;top:6;width:10980;height:2" coordorigin="6,6" coordsize="10980,2">
              <v:shape style="position:absolute;left:6;top:6;width:10980;height:2" coordorigin="6,6" coordsize="10980,0" path="m10986,6l6,6e" filled="false" stroked="true" strokeweight=".550pt" strokecolor="#000000">
                <v:path arrowok="t"/>
              </v:shape>
            </v:group>
            <v:group style="position:absolute;left:4971;top:6;width:2;height:209" coordorigin="4971,6" coordsize="2,209">
              <v:shape style="position:absolute;left:4971;top:6;width:2;height:209" coordorigin="4971,6" coordsize="0,209" path="m4971,215l4971,6e" filled="false" stroked="true" strokeweight=".550pt" strokecolor="#000000">
                <v:path arrowok="t"/>
              </v:shape>
            </v:group>
            <v:group style="position:absolute;left:6232;top:6;width:2;height:209" coordorigin="6232,6" coordsize="2,209">
              <v:shape style="position:absolute;left:6232;top:6;width:2;height:209" coordorigin="6232,6" coordsize="0,209" path="m6232,215l6232,6e" filled="false" stroked="true" strokeweight=".550pt" strokecolor="#000000">
                <v:path arrowok="t"/>
              </v:shape>
            </v:group>
            <v:group style="position:absolute;left:7432;top:6;width:2;height:209" coordorigin="7432,6" coordsize="2,209">
              <v:shape style="position:absolute;left:7432;top:6;width:2;height:209" coordorigin="7432,6" coordsize="0,209" path="m7432,215l7432,6e" filled="false" stroked="true" strokeweight=".550pt" strokecolor="#000000">
                <v:path arrowok="t"/>
              </v:shape>
            </v:group>
            <v:group style="position:absolute;left:10372;top:6;width:2;height:209" coordorigin="10372,6" coordsize="2,209">
              <v:shape style="position:absolute;left:10372;top:6;width:2;height:209" coordorigin="10372,6" coordsize="0,209" path="m10372,215l10372,6e" filled="false" stroked="true" strokeweight=".550pt" strokecolor="#000000">
                <v:path arrowok="t"/>
              </v:shape>
            </v:group>
            <v:group style="position:absolute;left:8572;top:20;width:2;height:209" coordorigin="8572,20" coordsize="2,209">
              <v:shape style="position:absolute;left:8572;top:20;width:2;height:209" coordorigin="8572,20" coordsize="0,209" path="m8572,229l8572,20e" filled="false" stroked="true" strokeweight=".550pt" strokecolor="#000000">
                <v:path arrowok="t"/>
              </v:shape>
            </v:group>
            <v:group style="position:absolute;left:9217;top:20;width:2;height:209" coordorigin="9217,20" coordsize="2,209">
              <v:shape style="position:absolute;left:9217;top:20;width:2;height:209" coordorigin="9217,20" coordsize="0,209" path="m9217,229l9217,20e" filled="false" stroked="true" strokeweight=".550pt" strokecolor="#000000">
                <v:path arrowok="t"/>
              </v:shape>
            </v:group>
            <v:group style="position:absolute;left:6;top:215;width:10980;height:2" coordorigin="6,215" coordsize="10980,2">
              <v:shape style="position:absolute;left:6;top:215;width:10980;height:2" coordorigin="6,215" coordsize="10980,0" path="m10986,215l6,215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2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.550pt;height:18.55pt;mso-position-horizontal-relative:char;mso-position-vertical-relative:line" coordorigin="0,0" coordsize="10991,371">
            <v:group style="position:absolute;left:6;top:6;width:10980;height:2" coordorigin="6,6" coordsize="10980,2">
              <v:shape style="position:absolute;left:6;top:6;width:10980;height:2" coordorigin="6,6" coordsize="10980,0" path="m10986,6l6,6e" filled="false" stroked="true" strokeweight=".550pt" strokecolor="#000000">
                <v:path arrowok="t"/>
              </v:shape>
            </v:group>
            <v:group style="position:absolute;left:9217;top:6;width:2;height:360" coordorigin="9217,6" coordsize="2,360">
              <v:shape style="position:absolute;left:9217;top:6;width:2;height:360" coordorigin="9217,6" coordsize="0,360" path="m9217,366l9217,6e" filled="false" stroked="true" strokeweight=".550pt" strokecolor="#000000">
                <v:path arrowok="t"/>
              </v:shape>
            </v:group>
            <v:group style="position:absolute;left:6;top:365;width:10980;height:2" coordorigin="6,365" coordsize="10980,2">
              <v:shape style="position:absolute;left:6;top:365;width:10980;height:2" coordorigin="6,365" coordsize="10980,0" path="m10986,365l6,365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2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.550pt;height:18.55pt;mso-position-horizontal-relative:char;mso-position-vertical-relative:line" coordorigin="0,0" coordsize="10991,371">
            <v:group style="position:absolute;left:6;top:6;width:10980;height:2" coordorigin="6,6" coordsize="10980,2">
              <v:shape style="position:absolute;left:6;top:6;width:10980;height:2" coordorigin="6,6" coordsize="10980,0" path="m10986,6l6,6e" filled="false" stroked="true" strokeweight=".550pt" strokecolor="#000000">
                <v:path arrowok="t"/>
              </v:shape>
            </v:group>
            <v:group style="position:absolute;left:9217;top:6;width:2;height:360" coordorigin="9217,6" coordsize="2,360">
              <v:shape style="position:absolute;left:9217;top:6;width:2;height:360" coordorigin="9217,6" coordsize="0,360" path="m9217,366l9217,6e" filled="false" stroked="true" strokeweight=".550pt" strokecolor="#000000">
                <v:path arrowok="t"/>
              </v:shape>
            </v:group>
            <v:group style="position:absolute;left:6;top:365;width:10980;height:2" coordorigin="6,365" coordsize="10980,2">
              <v:shape style="position:absolute;left:6;top:365;width:10980;height:2" coordorigin="6,365" coordsize="10980,0" path="m10986,365l6,365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6"/>
          <w:footerReference w:type="even" r:id="rId7"/>
          <w:pgSz w:w="11910" w:h="16840"/>
          <w:pgMar w:header="0" w:footer="465" w:top="220" w:bottom="660" w:left="300" w:right="240"/>
        </w:sectPr>
      </w:pPr>
    </w:p>
    <w:p>
      <w:pPr>
        <w:pStyle w:val="BodyText"/>
        <w:tabs>
          <w:tab w:pos="10602" w:val="left" w:leader="none"/>
        </w:tabs>
        <w:spacing w:line="240" w:lineRule="auto" w:before="87"/>
        <w:ind w:left="160" w:right="0"/>
        <w:jc w:val="left"/>
      </w:pPr>
      <w:r>
        <w:rPr/>
        <w:pict>
          <v:shape style="position:absolute;margin-left:25.225pt;margin-top:8.552942pt;width:550.550pt;height:88.3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0"/>
                    <w:gridCol w:w="1260"/>
                    <w:gridCol w:w="1185"/>
                    <w:gridCol w:w="1155"/>
                    <w:gridCol w:w="1185"/>
                    <w:gridCol w:w="635"/>
                    <w:gridCol w:w="594"/>
                  </w:tblGrid>
                  <w:tr>
                    <w:trPr>
                      <w:trHeight w:val="585" w:hRule="exact"/>
                    </w:trPr>
                    <w:tc>
                      <w:tcPr>
                        <w:tcW w:w="498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166" w:right="162" w:firstLine="156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PARCELA</w:t>
                        </w:r>
                        <w:r>
                          <w:rPr>
                            <w:rFonts w:ascii="Arial"/>
                            <w:b/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CONSIDERADA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4980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EXECUÇÃO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RESTOS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>PAGAR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NÃO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PROCESSADOS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INSCRITOS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INSCRITOS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CANCELADOS/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PAGOS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PAGAR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10" w:right="-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NO LI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MITE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4980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7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COM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DISPONIBILDADE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CAIXA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8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PRESCRITOS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Inscritos em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2013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Inscritos em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9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407.573,85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158.511,28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249.062,57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Inscritos em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93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0" w:lineRule="exact" w:before="7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Inscritos em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0" w:lineRule="exact" w:before="7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0" w:lineRule="exact" w:before="7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0" w:lineRule="exact" w:before="7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0" w:lineRule="exact" w:before="7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0" w:lineRule="exact" w:before="7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RREO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ANEXO</w:t>
      </w:r>
      <w:r>
        <w:rPr/>
        <w:t> 12 (LC </w:t>
      </w:r>
      <w:r>
        <w:rPr>
          <w:spacing w:val="-1"/>
        </w:rPr>
        <w:t>141/2012,</w:t>
      </w:r>
      <w:r>
        <w:rPr/>
        <w:t> art.</w:t>
      </w:r>
      <w:r>
        <w:rPr>
          <w:spacing w:val="-2"/>
        </w:rPr>
        <w:t> </w:t>
      </w:r>
      <w:r>
        <w:rPr/>
        <w:t>35)</w:t>
        <w:tab/>
        <w:t>R$ 1,00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60" w:right="0"/>
        <w:jc w:val="left"/>
      </w:pPr>
      <w:r>
        <w:rPr/>
        <w:pict>
          <v:shape style="position:absolute;margin-left:301.880005pt;margin-top:-.033936pt;width:274.1pt;height:32.4500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1"/>
                    <w:gridCol w:w="987"/>
                    <w:gridCol w:w="1170"/>
                    <w:gridCol w:w="1398"/>
                    <w:gridCol w:w="795"/>
                  </w:tblGrid>
                  <w:tr>
                    <w:trPr>
                      <w:trHeight w:val="324" w:hRule="exact"/>
                    </w:trPr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right="5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47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407.573,85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7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158.511,28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249.062,57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Inscritos em</w:t>
      </w:r>
      <w:r>
        <w:rPr>
          <w:spacing w:val="-4"/>
        </w:rPr>
        <w:t> </w:t>
      </w:r>
      <w:r>
        <w:rPr/>
        <w:t>2009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260"/>
        <w:gridCol w:w="1589"/>
        <w:gridCol w:w="751"/>
        <w:gridCol w:w="1634"/>
        <w:gridCol w:w="766"/>
      </w:tblGrid>
      <w:tr>
        <w:trPr>
          <w:trHeight w:val="225" w:hRule="exact"/>
        </w:trPr>
        <w:tc>
          <w:tcPr>
            <w:tcW w:w="4980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Exercícios </w:t>
            </w:r>
            <w:r>
              <w:rPr>
                <w:rFonts w:ascii="Arial" w:hAnsi="Arial"/>
                <w:spacing w:val="-1"/>
                <w:sz w:val="12"/>
              </w:rPr>
              <w:t>Anteriores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ao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Referência</w:t>
            </w:r>
          </w:p>
          <w:p>
            <w:pPr>
              <w:pStyle w:val="TableParagraph"/>
              <w:spacing w:line="240" w:lineRule="auto" w:before="25"/>
              <w:ind w:left="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right="5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8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4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8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5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980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49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30"/>
              <w:ind w:left="186" w:right="14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CONTROLE</w:t>
            </w:r>
            <w:r>
              <w:rPr>
                <w:rFonts w:ascii="Arial" w:hAnsi="Arial" w:cs="Arial" w:eastAsia="Arial"/>
                <w:b/>
                <w:bCs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DOS</w:t>
            </w:r>
            <w:r>
              <w:rPr>
                <w:rFonts w:ascii="Arial" w:hAnsi="Arial" w:cs="Arial" w:eastAsia="Arial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RESTOS</w:t>
            </w:r>
            <w:r>
              <w:rPr>
                <w:rFonts w:ascii="Arial" w:hAnsi="Arial" w:cs="Arial" w:eastAsia="Arial"/>
                <w:b/>
                <w:bCs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PAGAR</w:t>
            </w:r>
            <w:r>
              <w:rPr>
                <w:rFonts w:ascii="Arial" w:hAnsi="Arial" w:cs="Arial" w:eastAsia="Arial"/>
                <w:b/>
                <w:bCs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CANCELADOS</w:t>
            </w:r>
            <w:r>
              <w:rPr>
                <w:rFonts w:ascii="Arial" w:hAnsi="Arial" w:cs="Arial" w:eastAsia="Arial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OU</w:t>
            </w:r>
            <w:r>
              <w:rPr>
                <w:rFonts w:ascii="Arial" w:hAnsi="Arial" w:cs="Arial" w:eastAsia="Arial"/>
                <w:b/>
                <w:bCs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PRESCRITOS</w:t>
            </w:r>
            <w:r>
              <w:rPr>
                <w:rFonts w:ascii="Arial" w:hAnsi="Arial" w:cs="Arial" w:eastAsia="Arial"/>
                <w:b/>
                <w:bCs/>
                <w:spacing w:val="44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FINS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APLICAÇÃO</w:t>
            </w:r>
            <w:r>
              <w:rPr>
                <w:rFonts w:ascii="Arial" w:hAnsi="Arial" w:cs="Arial" w:eastAsia="Arial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DISPONIBILIDADE</w:t>
            </w:r>
            <w:r>
              <w:rPr>
                <w:rFonts w:ascii="Arial" w:hAnsi="Arial" w:cs="Arial" w:eastAsia="Arial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CAIXA</w:t>
            </w:r>
            <w:r>
              <w:rPr>
                <w:rFonts w:ascii="Arial" w:hAnsi="Arial" w:cs="Arial" w:eastAsia="Arial"/>
                <w:b/>
                <w:bCs/>
                <w:spacing w:val="32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CONFORME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ARTIGO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24,</w:t>
            </w:r>
            <w:r>
              <w:rPr>
                <w:rFonts w:ascii="Arial" w:hAnsi="Arial" w:cs="Arial" w:eastAsia="Arial"/>
                <w:b/>
                <w:bCs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§1º</w:t>
            </w:r>
            <w:r>
              <w:rPr>
                <w:rFonts w:ascii="Arial" w:hAnsi="Arial" w:cs="Arial" w:eastAsia="Arial"/>
                <w:b/>
                <w:bCs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134" w:lineRule="exact"/>
              <w:ind w:left="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</w:t>
            </w:r>
            <w:r>
              <w:rPr>
                <w:rFonts w:ascii="Arial"/>
                <w:spacing w:val="-1"/>
                <w:sz w:val="12"/>
              </w:rPr>
              <w:t>Pagar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Cancelados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ou </w:t>
            </w:r>
            <w:r>
              <w:rPr>
                <w:rFonts w:ascii="Arial"/>
                <w:spacing w:val="-1"/>
                <w:sz w:val="12"/>
              </w:rPr>
              <w:t>Prescritos</w:t>
            </w:r>
            <w:r>
              <w:rPr>
                <w:rFonts w:ascii="Arial"/>
                <w:sz w:val="12"/>
              </w:rPr>
              <w:t> em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</w:t>
            </w:r>
            <w:r>
              <w:rPr>
                <w:rFonts w:ascii="Arial"/>
                <w:b/>
                <w:spacing w:val="-1"/>
                <w:sz w:val="12"/>
              </w:rPr>
              <w:t>Inicial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134" w:lineRule="exact" w:before="98"/>
              <w:ind w:right="6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PAGAR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CANCELADOS </w:t>
            </w:r>
            <w:r>
              <w:rPr>
                <w:rFonts w:ascii="Arial"/>
                <w:b/>
                <w:sz w:val="12"/>
              </w:rPr>
              <w:t>O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312" w:lineRule="auto"/>
              <w:ind w:left="799" w:right="124" w:hanging="68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custeadas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no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exercício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referência</w:t>
            </w:r>
            <w:r>
              <w:rPr>
                <w:rFonts w:ascii="Arial" w:hAnsi="Arial"/>
                <w:b/>
                <w:sz w:val="12"/>
              </w:rPr>
              <w:t> (j)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34" w:lineRule="exact" w:before="15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-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U PRES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CRITOS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" w:right="-77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</w:t>
            </w:r>
            <w:r>
              <w:rPr>
                <w:rFonts w:ascii="Arial" w:hAnsi="Arial"/>
                <w:b/>
                <w:spacing w:val="-1"/>
                <w:sz w:val="12"/>
              </w:rPr>
              <w:t>Final</w:t>
            </w:r>
            <w:r>
              <w:rPr>
                <w:rFonts w:ascii="Arial" w:hAnsi="Arial"/>
                <w:b/>
                <w:sz w:val="12"/>
              </w:rPr>
              <w:t> (Não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Aplicado)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134" w:lineRule="exact" w:before="98"/>
              <w:ind w:right="-118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260"/>
        <w:gridCol w:w="2340"/>
        <w:gridCol w:w="2400"/>
      </w:tblGrid>
      <w:tr>
        <w:trPr>
          <w:trHeight w:val="225" w:hRule="exact"/>
        </w:trPr>
        <w:tc>
          <w:tcPr>
            <w:tcW w:w="4980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65"/>
              <w:ind w:left="30" w:right="221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</w:t>
            </w:r>
            <w:r>
              <w:rPr>
                <w:rFonts w:ascii="Arial"/>
                <w:spacing w:val="-1"/>
                <w:sz w:val="12"/>
              </w:rPr>
              <w:t>Pagar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Cancelados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ou </w:t>
            </w:r>
            <w:r>
              <w:rPr>
                <w:rFonts w:ascii="Arial"/>
                <w:spacing w:val="-1"/>
                <w:sz w:val="12"/>
              </w:rPr>
              <w:t>Prescritos</w:t>
            </w:r>
            <w:r>
              <w:rPr>
                <w:rFonts w:ascii="Arial"/>
                <w:sz w:val="12"/>
              </w:rPr>
              <w:t> em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2010</w:t>
            </w:r>
            <w:r>
              <w:rPr>
                <w:rFonts w:ascii="Arial"/>
                <w:spacing w:val="35"/>
                <w:sz w:val="12"/>
              </w:rPr>
              <w:t> </w:t>
            </w:r>
            <w:r>
              <w:rPr>
                <w:rFonts w:ascii="Arial"/>
                <w:sz w:val="12"/>
              </w:rPr>
              <w:t>Restos a </w:t>
            </w:r>
            <w:r>
              <w:rPr>
                <w:rFonts w:ascii="Arial"/>
                <w:spacing w:val="-1"/>
                <w:sz w:val="12"/>
              </w:rPr>
              <w:t>Pagar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Cancelados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ou </w:t>
            </w:r>
            <w:r>
              <w:rPr>
                <w:rFonts w:ascii="Arial"/>
                <w:spacing w:val="-1"/>
                <w:sz w:val="12"/>
              </w:rPr>
              <w:t>Prescritos</w:t>
            </w:r>
            <w:r>
              <w:rPr>
                <w:rFonts w:ascii="Arial"/>
                <w:sz w:val="12"/>
              </w:rPr>
              <w:t> em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2009</w:t>
            </w:r>
          </w:p>
          <w:p>
            <w:pPr>
              <w:pStyle w:val="TableParagraph"/>
              <w:spacing w:line="240" w:lineRule="auto" w:before="9"/>
              <w:ind w:left="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</w:t>
            </w:r>
            <w:r>
              <w:rPr>
                <w:rFonts w:ascii="Arial" w:hAnsi="Arial"/>
                <w:spacing w:val="-1"/>
                <w:sz w:val="12"/>
              </w:rPr>
              <w:t>Pagar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Cancelados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 </w:t>
            </w:r>
            <w:r>
              <w:rPr>
                <w:rFonts w:ascii="Arial" w:hAnsi="Arial"/>
                <w:spacing w:val="-1"/>
                <w:sz w:val="12"/>
              </w:rPr>
              <w:t>Prescritos</w:t>
            </w:r>
            <w:r>
              <w:rPr>
                <w:rFonts w:ascii="Arial" w:hAnsi="Arial"/>
                <w:sz w:val="12"/>
              </w:rPr>
              <w:t> em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Exercícios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Anteriores</w:t>
            </w:r>
            <w:r>
              <w:rPr>
                <w:rFonts w:ascii="Arial" w:hAnsi="Arial"/>
                <w:sz w:val="12"/>
              </w:rPr>
              <w:t> ao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Referência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316" w:val="left" w:leader="none"/>
                <w:tab w:pos="5719" w:val="left" w:leader="none"/>
              </w:tabs>
              <w:spacing w:line="240" w:lineRule="auto" w:before="65"/>
              <w:ind w:left="9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  <w:tab/>
            </w:r>
            <w:r>
              <w:rPr>
                <w:rFonts w:ascii="Arial"/>
                <w:w w:val="95"/>
                <w:sz w:val="12"/>
              </w:rPr>
              <w:t>0,00</w:t>
              <w:tab/>
            </w: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980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right="6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6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3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095" w:hRule="exact"/>
        </w:trPr>
        <w:tc>
          <w:tcPr>
            <w:tcW w:w="49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left="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Total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(VIII)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59" w:lineRule="auto"/>
              <w:ind w:left="128" w:right="8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CONTROLE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REFERENTE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PERCENTUAL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MÍNIMO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4"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CUMPRIDO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EXERCÍCIOS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ANTERIORES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FINS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APLICAÇÃO</w:t>
            </w:r>
            <w:r>
              <w:rPr>
                <w:rFonts w:ascii="Arial" w:hAnsi="Arial"/>
                <w:b/>
                <w:spacing w:val="33"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DOS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RECURSOS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VINCULADOS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CONFORME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ARTIGOS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25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6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</w:t>
            </w:r>
            <w:r>
              <w:rPr>
                <w:rFonts w:ascii="Arial"/>
                <w:b/>
                <w:spacing w:val="-1"/>
                <w:sz w:val="12"/>
              </w:rPr>
              <w:t>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LIMITE NÃO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CUMPRID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2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custeadas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no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exercício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90" w:lineRule="exact"/>
              <w:ind w:right="3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-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O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</w:t>
            </w:r>
            <w:r>
              <w:rPr>
                <w:rFonts w:ascii="Arial" w:hAnsi="Arial"/>
                <w:b/>
                <w:spacing w:val="-1"/>
                <w:sz w:val="12"/>
              </w:rPr>
              <w:t>Final</w:t>
            </w:r>
            <w:r>
              <w:rPr>
                <w:rFonts w:ascii="Arial" w:hAnsi="Arial"/>
                <w:b/>
                <w:sz w:val="12"/>
              </w:rPr>
              <w:t> (Não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Aplicado)</w:t>
            </w:r>
            <w:r>
              <w:rPr>
                <w:rFonts w:ascii="Arial" w:hAnsi="Arial"/>
                <w:sz w:val="12"/>
              </w:rPr>
            </w:r>
          </w:p>
        </w:tc>
      </w:tr>
    </w:tbl>
    <w:p>
      <w:pPr>
        <w:pStyle w:val="Heading1"/>
        <w:spacing w:line="240" w:lineRule="auto" w:before="18"/>
        <w:ind w:left="7158" w:right="0"/>
        <w:jc w:val="left"/>
        <w:rPr>
          <w:b w:val="0"/>
          <w:bCs w:val="0"/>
        </w:rPr>
      </w:pPr>
      <w:r>
        <w:rPr/>
        <w:pict>
          <v:shape style="position:absolute;margin-left:24.25pt;margin-top:-99.213959pt;width:551.75pt;height:23.4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0"/>
                    <w:gridCol w:w="2889"/>
                    <w:gridCol w:w="2386"/>
                    <w:gridCol w:w="1388"/>
                  </w:tblGrid>
                  <w:tr>
                    <w:trPr>
                      <w:trHeight w:val="234" w:hRule="exact"/>
                    </w:trPr>
                    <w:tc>
                      <w:tcPr>
                        <w:tcW w:w="4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Restos a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Pagar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Cancelados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ou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Prescritos</w:t>
                        </w:r>
                        <w:r>
                          <w:rPr>
                            <w:rFonts w:asci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20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4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Restos a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Pagar</w:t>
                        </w:r>
                        <w:r>
                          <w:rPr>
                            <w:rFonts w:asci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Cancelados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ou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Prescritos</w:t>
                        </w:r>
                        <w:r>
                          <w:rPr>
                            <w:rFonts w:asci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20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6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referência</w:t>
      </w:r>
      <w:r>
        <w:rPr/>
        <w:t> (k)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0" w:right="117"/>
        <w:jc w:val="right"/>
      </w:pPr>
      <w:r>
        <w:rPr/>
        <w:pict>
          <v:shape style="position:absolute;margin-left:25.225pt;margin-top:-103.967087pt;width:550.6pt;height:118.3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"/>
                    <w:gridCol w:w="412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80" w:type="dxa"/>
                        <w:gridSpan w:val="2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Diferença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limite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cumprido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89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49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Diferença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limite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cumprido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49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Diferença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limite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cumprido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49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Diferença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limite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cumprido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2009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49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Diferença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limite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cumprido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2008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88" w:hRule="exact"/>
                    </w:trPr>
                    <w:tc>
                      <w:tcPr>
                        <w:tcW w:w="49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Diferença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limite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cumprido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em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Exercícios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Anteriores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ao de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Referência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275" w:hRule="exact"/>
                    </w:trPr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(IX)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0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  <w:u w:val="single" w:color="000000"/>
                          </w:rPr>
                          <w:t>DESPESAS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COM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SAÚDE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2"/>
                          <w:ind w:right="80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(Por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429" w:lineRule="auto" w:before="81"/>
                          <w:ind w:left="400" w:right="340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DOTAÇÃO</w:t>
                        </w:r>
                        <w:r>
                          <w:rPr>
                            <w:rFonts w:ascii="Arial" w:hAnsi="Arial"/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429" w:lineRule="auto"/>
                          <w:ind w:left="157" w:right="274" w:firstLine="7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DOTAÇÃO</w:t>
                        </w:r>
                        <w:r>
                          <w:rPr>
                            <w:rFonts w:ascii="Arial" w:hAnsi="Arial"/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ATUALIZADA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6"/>
                          <w:ind w:right="-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 EMPE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NHADAS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-1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DESPESAS </w:t>
                        </w:r>
                        <w:r>
                          <w:rPr>
                            <w:rFonts w:ascii="Arial"/>
                            <w:sz w:val="12"/>
                          </w:rPr>
                          <w:t>LIQU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6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IDADAS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980" w:type="dxa"/>
                        <w:gridSpan w:val="2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Até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Semestre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(l/total</w:t>
                        </w:r>
                        <w:r>
                          <w:rPr>
                            <w:rFonts w:ascii="Arial"/>
                            <w:sz w:val="12"/>
                          </w:rPr>
                          <w:t> l)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Até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 o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Semestre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-62" w:right="-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(m/total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m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pStyle w:val="BodyText"/>
        <w:tabs>
          <w:tab w:pos="782" w:val="left" w:leader="none"/>
          <w:tab w:pos="1764" w:val="left" w:leader="none"/>
          <w:tab w:pos="2613" w:val="left" w:leader="none"/>
        </w:tabs>
        <w:spacing w:line="240" w:lineRule="auto" w:before="27"/>
        <w:ind w:left="0" w:right="279"/>
        <w:jc w:val="right"/>
      </w:pPr>
      <w:r>
        <w:rPr>
          <w:w w:val="95"/>
        </w:rPr>
        <w:t>(l)</w:t>
        <w:tab/>
      </w:r>
      <w:r>
        <w:rPr/>
        <w:t>x</w:t>
      </w:r>
      <w:r>
        <w:rPr>
          <w:spacing w:val="-3"/>
        </w:rPr>
        <w:t> </w:t>
      </w:r>
      <w:r>
        <w:rPr/>
        <w:t>100</w:t>
        <w:tab/>
      </w:r>
      <w:r>
        <w:rPr>
          <w:spacing w:val="-2"/>
        </w:rPr>
        <w:t>(m)</w:t>
        <w:tab/>
      </w:r>
      <w:r>
        <w:rPr/>
        <w:t>x</w:t>
      </w:r>
      <w:r>
        <w:rPr>
          <w:spacing w:val="-3"/>
        </w:rPr>
        <w:t> </w:t>
      </w:r>
      <w:r>
        <w:rPr/>
        <w:t>100</w:t>
      </w: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1956"/>
        <w:gridCol w:w="1485"/>
        <w:gridCol w:w="1171"/>
        <w:gridCol w:w="1039"/>
        <w:gridCol w:w="770"/>
        <w:gridCol w:w="1030"/>
        <w:gridCol w:w="640"/>
      </w:tblGrid>
      <w:tr>
        <w:trPr>
          <w:trHeight w:val="250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Atenção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Básica</w:t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3.454.654,22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3.631.154,22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3.435.868,69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26,01 %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3.395.230,74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26,81 %</w:t>
            </w:r>
          </w:p>
        </w:tc>
      </w:tr>
      <w:tr>
        <w:trPr>
          <w:trHeight w:val="180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Assistência </w:t>
            </w:r>
            <w:r>
              <w:rPr>
                <w:rFonts w:ascii="Arial" w:hAnsi="Arial"/>
                <w:spacing w:val="-1"/>
                <w:sz w:val="12"/>
              </w:rPr>
              <w:t>Hospitalar</w:t>
            </w:r>
            <w:r>
              <w:rPr>
                <w:rFonts w:ascii="Arial" w:hAnsi="Arial"/>
                <w:sz w:val="12"/>
              </w:rPr>
              <w:t> e </w:t>
            </w:r>
            <w:r>
              <w:rPr>
                <w:rFonts w:ascii="Arial" w:hAnsi="Arial"/>
                <w:spacing w:val="-1"/>
                <w:sz w:val="12"/>
              </w:rPr>
              <w:t>Ambulatorial</w:t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8.939.122,96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10.078.268,87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9.366.599,80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70,92 %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8.871.834,26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70,06 %</w:t>
            </w:r>
          </w:p>
        </w:tc>
      </w:tr>
      <w:tr>
        <w:trPr>
          <w:trHeight w:val="180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Suporte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Profilático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 </w:t>
            </w:r>
            <w:r>
              <w:rPr>
                <w:rFonts w:ascii="Arial" w:hAnsi="Arial"/>
                <w:spacing w:val="-1"/>
                <w:sz w:val="12"/>
              </w:rPr>
              <w:t>Terapêutico</w:t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Vigilância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Sanitária</w:t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420.948,32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486.023,51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393.471,36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2,98 %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389.373,32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3,07 %</w:t>
            </w:r>
          </w:p>
        </w:tc>
      </w:tr>
      <w:tr>
        <w:trPr>
          <w:trHeight w:val="180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Vigilância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Epidemiológica</w:t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0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Alimentação</w:t>
            </w:r>
            <w:r>
              <w:rPr>
                <w:rFonts w:ascii="Arial" w:hAnsi="Arial"/>
                <w:sz w:val="12"/>
              </w:rPr>
              <w:t> e </w:t>
            </w:r>
            <w:r>
              <w:rPr>
                <w:rFonts w:ascii="Arial" w:hAnsi="Arial"/>
                <w:spacing w:val="-1"/>
                <w:sz w:val="12"/>
              </w:rPr>
              <w:t>Nutrição</w:t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</w:t>
            </w:r>
            <w:r>
              <w:rPr>
                <w:rFonts w:ascii="Arial" w:hAnsi="Arial"/>
                <w:spacing w:val="-1"/>
                <w:sz w:val="12"/>
              </w:rPr>
              <w:t>Subfunções</w:t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49.100,00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49.100,00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11.836,87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0,09 %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6.656,37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0,05 %</w:t>
            </w:r>
          </w:p>
        </w:tc>
      </w:tr>
      <w:tr>
        <w:trPr>
          <w:trHeight w:val="246" w:hRule="exact"/>
        </w:trPr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12.863.825,50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14.244.546,60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13.207.776,72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12.663.094,69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</w:tr>
    </w:tbl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FONTE:</w:t>
      </w:r>
      <w:r>
        <w:rPr/>
        <w:t>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Informatizado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Prefeitura</w:t>
      </w:r>
      <w:r>
        <w:rPr/>
        <w:t> </w:t>
      </w:r>
      <w:r>
        <w:rPr>
          <w:spacing w:val="-1"/>
        </w:rPr>
        <w:t>Municipal</w:t>
      </w:r>
      <w:r>
        <w:rPr/>
        <w:t> de </w:t>
      </w:r>
      <w:r>
        <w:rPr>
          <w:spacing w:val="-1"/>
        </w:rPr>
        <w:t>Arapoti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29/jan/2014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09h e</w:t>
      </w:r>
      <w:r>
        <w:rPr>
          <w:spacing w:val="-2"/>
        </w:rPr>
        <w:t> </w:t>
      </w:r>
      <w:r>
        <w:rPr/>
        <w:t>23m</w:t>
      </w:r>
    </w:p>
    <w:p>
      <w:pPr>
        <w:pStyle w:val="BodyText"/>
        <w:spacing w:line="240" w:lineRule="auto" w:before="87"/>
        <w:ind w:right="0"/>
        <w:jc w:val="left"/>
      </w:pPr>
      <w:r>
        <w:rPr/>
        <w:t>¹ </w:t>
      </w:r>
      <w:r>
        <w:rPr>
          <w:spacing w:val="-1"/>
        </w:rPr>
        <w:t>Essa</w:t>
      </w:r>
      <w:r>
        <w:rPr/>
        <w:t> linha </w:t>
      </w:r>
      <w:r>
        <w:rPr>
          <w:spacing w:val="-1"/>
        </w:rPr>
        <w:t>apresentará</w:t>
      </w:r>
      <w:r>
        <w:rPr/>
        <w:t> </w:t>
      </w:r>
      <w:r>
        <w:rPr>
          <w:spacing w:val="-1"/>
        </w:rPr>
        <w:t>valor</w:t>
      </w:r>
      <w:r>
        <w:rPr/>
        <w:t> </w:t>
      </w:r>
      <w:r>
        <w:rPr>
          <w:spacing w:val="-1"/>
        </w:rPr>
        <w:t>somente</w:t>
      </w:r>
      <w:r>
        <w:rPr/>
        <w:t> no </w:t>
      </w:r>
      <w:r>
        <w:rPr>
          <w:spacing w:val="-1"/>
        </w:rPr>
        <w:t>Relatório</w:t>
      </w:r>
      <w:r>
        <w:rPr/>
        <w:t> </w:t>
      </w:r>
      <w:r>
        <w:rPr>
          <w:spacing w:val="-1"/>
        </w:rPr>
        <w:t>Resumido</w:t>
      </w:r>
      <w:r>
        <w:rPr/>
        <w:t> da </w:t>
      </w:r>
      <w:r>
        <w:rPr>
          <w:spacing w:val="-1"/>
        </w:rPr>
        <w:t>Execução</w:t>
      </w:r>
      <w:r>
        <w:rPr/>
        <w:t> </w:t>
      </w:r>
      <w:r>
        <w:rPr>
          <w:spacing w:val="-1"/>
        </w:rPr>
        <w:t>Orçamentária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último</w:t>
      </w:r>
      <w:r>
        <w:rPr/>
        <w:t> </w:t>
      </w:r>
      <w:r>
        <w:rPr>
          <w:spacing w:val="-1"/>
        </w:rPr>
        <w:t>bimestre</w:t>
      </w:r>
      <w:r>
        <w:rPr/>
        <w:t> do </w:t>
      </w:r>
      <w:r>
        <w:rPr>
          <w:spacing w:val="-1"/>
        </w:rPr>
        <w:t>exercício.</w:t>
      </w:r>
    </w:p>
    <w:p>
      <w:pPr>
        <w:pStyle w:val="BodyText"/>
        <w:spacing w:line="258" w:lineRule="auto" w:before="20"/>
        <w:ind w:right="3681"/>
        <w:jc w:val="left"/>
      </w:pPr>
      <w:r>
        <w:rPr/>
        <w:t>² O valor</w:t>
      </w:r>
      <w:r>
        <w:rPr>
          <w:spacing w:val="-2"/>
        </w:rPr>
        <w:t> </w:t>
      </w:r>
      <w:r>
        <w:rPr>
          <w:spacing w:val="-1"/>
        </w:rPr>
        <w:t>apresentado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intercessão </w:t>
      </w:r>
      <w:r>
        <w:rPr>
          <w:spacing w:val="-1"/>
        </w:rPr>
        <w:t>com</w:t>
      </w:r>
      <w:r>
        <w:rPr>
          <w:spacing w:val="-4"/>
        </w:rPr>
        <w:t> </w:t>
      </w:r>
      <w:r>
        <w:rPr/>
        <w:t>a coluna "i" </w:t>
      </w:r>
      <w:r>
        <w:rPr>
          <w:spacing w:val="-1"/>
        </w:rPr>
        <w:t>ou</w:t>
      </w:r>
      <w:r>
        <w:rPr/>
        <w:t> com</w:t>
      </w:r>
      <w:r>
        <w:rPr>
          <w:spacing w:val="-4"/>
        </w:rPr>
        <w:t> </w:t>
      </w:r>
      <w:r>
        <w:rPr/>
        <w:t>a coluna</w:t>
      </w:r>
      <w:r>
        <w:rPr>
          <w:spacing w:val="-2"/>
        </w:rPr>
        <w:t> </w:t>
      </w:r>
      <w:r>
        <w:rPr>
          <w:spacing w:val="-1"/>
        </w:rPr>
        <w:t>"h+i"(último</w:t>
      </w:r>
      <w:r>
        <w:rPr/>
        <w:t> </w:t>
      </w:r>
      <w:r>
        <w:rPr>
          <w:spacing w:val="-1"/>
        </w:rPr>
        <w:t>bimestre)</w:t>
      </w:r>
      <w:r>
        <w:rPr/>
        <w:t> </w:t>
      </w:r>
      <w:r>
        <w:rPr>
          <w:spacing w:val="-1"/>
        </w:rPr>
        <w:t>deverá</w:t>
      </w:r>
      <w:r>
        <w:rPr/>
        <w:t> ser</w:t>
      </w:r>
      <w:r>
        <w:rPr>
          <w:spacing w:val="-2"/>
        </w:rPr>
        <w:t> </w:t>
      </w:r>
      <w:r>
        <w:rPr/>
        <w:t>o </w:t>
      </w:r>
      <w:r>
        <w:rPr>
          <w:spacing w:val="-2"/>
        </w:rPr>
        <w:t>mesmo</w:t>
      </w:r>
      <w:r>
        <w:rPr/>
        <w:t> apresentado </w:t>
      </w:r>
      <w:r>
        <w:rPr>
          <w:spacing w:val="5"/>
        </w:rPr>
        <w:t>no</w:t>
      </w:r>
      <w:r>
        <w:rPr>
          <w:spacing w:val="-2"/>
        </w:rPr>
        <w:t> </w:t>
      </w:r>
      <w:r>
        <w:rPr>
          <w:spacing w:val="-1"/>
        </w:rPr>
        <w:t>"total j".</w:t>
      </w:r>
      <w:r>
        <w:rPr/>
        <w:t> </w:t>
      </w:r>
      <w:r>
        <w:rPr/>
      </w:r>
      <w:r>
        <w:rPr/>
        <w:t>³</w:t>
      </w:r>
      <w:r>
        <w:rPr>
          <w:spacing w:val="77"/>
        </w:rPr>
        <w:t> </w:t>
      </w:r>
      <w:r>
        <w:rPr/>
        <w:t>O valor</w:t>
      </w:r>
      <w:r>
        <w:rPr>
          <w:spacing w:val="-2"/>
        </w:rPr>
        <w:t> </w:t>
      </w:r>
      <w:r>
        <w:rPr>
          <w:spacing w:val="-1"/>
        </w:rPr>
        <w:t>apresentado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intercessão </w:t>
      </w:r>
      <w:r>
        <w:rPr>
          <w:spacing w:val="-1"/>
        </w:rPr>
        <w:t>com</w:t>
      </w:r>
      <w:r>
        <w:rPr>
          <w:spacing w:val="-4"/>
        </w:rPr>
        <w:t> </w:t>
      </w:r>
      <w:r>
        <w:rPr/>
        <w:t>a coluna "i" </w:t>
      </w:r>
      <w:r>
        <w:rPr>
          <w:spacing w:val="-1"/>
        </w:rPr>
        <w:t>ou</w:t>
      </w:r>
      <w:r>
        <w:rPr/>
        <w:t> com</w:t>
      </w:r>
      <w:r>
        <w:rPr>
          <w:spacing w:val="-4"/>
        </w:rPr>
        <w:t> </w:t>
      </w:r>
      <w:r>
        <w:rPr/>
        <w:t>a coluna</w:t>
      </w:r>
      <w:r>
        <w:rPr>
          <w:spacing w:val="-2"/>
        </w:rPr>
        <w:t> </w:t>
      </w:r>
      <w:r>
        <w:rPr>
          <w:spacing w:val="-1"/>
        </w:rPr>
        <w:t>"h+i"(último</w:t>
      </w:r>
      <w:r>
        <w:rPr/>
        <w:t> </w:t>
      </w:r>
      <w:r>
        <w:rPr>
          <w:spacing w:val="-1"/>
        </w:rPr>
        <w:t>bimestre)</w:t>
      </w:r>
      <w:r>
        <w:rPr/>
        <w:t> </w:t>
      </w:r>
      <w:r>
        <w:rPr>
          <w:spacing w:val="-1"/>
        </w:rPr>
        <w:t>deverá</w:t>
      </w:r>
      <w:r>
        <w:rPr/>
        <w:t> ser</w:t>
      </w:r>
      <w:r>
        <w:rPr>
          <w:spacing w:val="-2"/>
        </w:rPr>
        <w:t> </w:t>
      </w:r>
      <w:r>
        <w:rPr/>
        <w:t>o </w:t>
      </w:r>
      <w:r>
        <w:rPr>
          <w:spacing w:val="-2"/>
        </w:rPr>
        <w:t>mesmo</w:t>
      </w:r>
      <w:r>
        <w:rPr/>
        <w:t> apresentado </w:t>
      </w:r>
      <w:r>
        <w:rPr>
          <w:spacing w:val="5"/>
        </w:rPr>
        <w:t>no</w:t>
      </w:r>
      <w:r>
        <w:rPr>
          <w:spacing w:val="-2"/>
        </w:rPr>
        <w:t> </w:t>
      </w:r>
      <w:r>
        <w:rPr>
          <w:spacing w:val="-1"/>
        </w:rPr>
        <w:t>"total </w:t>
      </w:r>
      <w:r>
        <w:rPr/>
        <w:t>k".</w:t>
      </w:r>
    </w:p>
    <w:p>
      <w:pPr>
        <w:pStyle w:val="BodyText"/>
        <w:spacing w:line="240" w:lineRule="auto" w:before="2"/>
        <w:ind w:right="0"/>
        <w:jc w:val="left"/>
      </w:pPr>
      <w:r>
        <w:rPr>
          <w:sz w:val="8"/>
        </w:rPr>
        <w:t>4</w:t>
      </w:r>
      <w:r>
        <w:rPr>
          <w:spacing w:val="10"/>
          <w:sz w:val="8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>
          <w:spacing w:val="-1"/>
        </w:rPr>
        <w:t>informado</w:t>
      </w:r>
      <w:r>
        <w:rPr/>
        <w:t> o limite </w:t>
      </w:r>
      <w:r>
        <w:rPr>
          <w:spacing w:val="-1"/>
        </w:rPr>
        <w:t>estabelecido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Orgânica</w:t>
      </w:r>
      <w:r>
        <w:rPr/>
        <w:t> do </w:t>
      </w:r>
      <w:r>
        <w:rPr>
          <w:spacing w:val="-1"/>
        </w:rPr>
        <w:t>Município</w:t>
      </w:r>
      <w:r>
        <w:rPr/>
        <w:t> </w:t>
      </w:r>
      <w:r>
        <w:rPr>
          <w:spacing w:val="-1"/>
        </w:rPr>
        <w:t>quando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percentual </w:t>
      </w:r>
      <w:r>
        <w:rPr/>
        <w:t>nela </w:t>
      </w:r>
      <w:r>
        <w:rPr>
          <w:spacing w:val="-1"/>
        </w:rPr>
        <w:t>estabelecido</w:t>
      </w:r>
      <w:r>
        <w:rPr>
          <w:spacing w:val="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superior</w:t>
      </w:r>
      <w:r>
        <w:rPr>
          <w:spacing w:val="-2"/>
        </w:rPr>
        <w:t> </w:t>
      </w:r>
      <w:r>
        <w:rPr/>
        <w:t>ao </w:t>
      </w:r>
      <w:r>
        <w:rPr>
          <w:spacing w:val="-1"/>
        </w:rPr>
        <w:t>fixado</w:t>
      </w:r>
      <w:r>
        <w:rPr/>
        <w:t> na</w:t>
      </w:r>
      <w:r>
        <w:rPr>
          <w:spacing w:val="-2"/>
        </w:rPr>
        <w:t> </w:t>
      </w:r>
      <w:r>
        <w:rPr/>
        <w:t>LC nº</w:t>
      </w:r>
      <w:r>
        <w:rPr>
          <w:spacing w:val="-1"/>
        </w:rPr>
        <w:t> 141/2012</w:t>
      </w:r>
    </w:p>
    <w:p>
      <w:pPr>
        <w:pStyle w:val="BodyText"/>
        <w:spacing w:line="240" w:lineRule="auto" w:before="11"/>
        <w:ind w:right="0"/>
        <w:jc w:val="left"/>
      </w:pPr>
      <w:r>
        <w:rPr>
          <w:sz w:val="8"/>
        </w:rPr>
        <w:t>5</w:t>
      </w:r>
      <w:r>
        <w:rPr>
          <w:spacing w:val="9"/>
          <w:sz w:val="8"/>
        </w:rPr>
        <w:t> </w:t>
      </w:r>
      <w:r>
        <w:rPr/>
        <w:t>Durante o</w:t>
      </w:r>
      <w:r>
        <w:rPr>
          <w:spacing w:val="-2"/>
        </w:rPr>
        <w:t> </w:t>
      </w:r>
      <w:r>
        <w:rPr>
          <w:spacing w:val="-1"/>
        </w:rPr>
        <w:t>exercício</w:t>
      </w:r>
      <w:r>
        <w:rPr>
          <w:spacing w:val="-2"/>
        </w:rPr>
        <w:t> </w:t>
      </w:r>
      <w:r>
        <w:rPr/>
        <w:t>esse </w:t>
      </w:r>
      <w:r>
        <w:rPr>
          <w:spacing w:val="-1"/>
        </w:rPr>
        <w:t>valor</w:t>
      </w:r>
      <w:r>
        <w:rPr/>
        <w:t> </w:t>
      </w:r>
      <w:r>
        <w:rPr>
          <w:spacing w:val="-1"/>
        </w:rPr>
        <w:t>servirá</w:t>
      </w:r>
      <w:r>
        <w:rPr/>
        <w:t> </w:t>
      </w:r>
      <w:r>
        <w:rPr>
          <w:spacing w:val="-1"/>
        </w:rPr>
        <w:t>para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monitoramento</w:t>
      </w:r>
      <w:r>
        <w:rPr/>
        <w:t> previsto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art.</w:t>
      </w:r>
      <w:r>
        <w:rPr/>
        <w:t> 23</w:t>
      </w:r>
      <w:r>
        <w:rPr>
          <w:spacing w:val="-2"/>
        </w:rPr>
        <w:t> </w:t>
      </w:r>
      <w:r>
        <w:rPr/>
        <w:t>da LC </w:t>
      </w:r>
      <w:r>
        <w:rPr>
          <w:spacing w:val="-1"/>
        </w:rPr>
        <w:t>141/2012</w:t>
      </w:r>
    </w:p>
    <w:p>
      <w:pPr>
        <w:pStyle w:val="BodyText"/>
        <w:spacing w:line="240" w:lineRule="auto" w:before="13"/>
        <w:ind w:right="0"/>
        <w:jc w:val="left"/>
      </w:pPr>
      <w:r>
        <w:rPr>
          <w:sz w:val="8"/>
        </w:rPr>
        <w:t>6</w:t>
      </w:r>
      <w:r>
        <w:rPr>
          <w:spacing w:val="9"/>
          <w:sz w:val="8"/>
        </w:rPr>
        <w:t> </w:t>
      </w:r>
      <w:r>
        <w:rPr/>
        <w:t>No </w:t>
      </w:r>
      <w:r>
        <w:rPr>
          <w:spacing w:val="-1"/>
        </w:rPr>
        <w:t>último</w:t>
      </w:r>
      <w:r>
        <w:rPr/>
        <w:t> </w:t>
      </w:r>
      <w:r>
        <w:rPr>
          <w:spacing w:val="-1"/>
        </w:rPr>
        <w:t>bimestre,</w:t>
      </w:r>
      <w:r>
        <w:rPr/>
        <w:t> será </w:t>
      </w:r>
      <w:r>
        <w:rPr>
          <w:spacing w:val="-1"/>
        </w:rPr>
        <w:t>utilizada</w:t>
      </w:r>
      <w:r>
        <w:rPr/>
        <w:t> a </w:t>
      </w:r>
      <w:r>
        <w:rPr>
          <w:spacing w:val="-1"/>
        </w:rPr>
        <w:t>fórmula</w:t>
      </w:r>
      <w:r>
        <w:rPr/>
        <w:t> </w:t>
      </w:r>
      <w:r>
        <w:rPr>
          <w:spacing w:val="-1"/>
        </w:rPr>
        <w:t>[VI(h+i)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(15 x</w:t>
      </w:r>
      <w:r>
        <w:rPr>
          <w:spacing w:val="-3"/>
        </w:rPr>
        <w:t> </w:t>
      </w:r>
      <w:r>
        <w:rPr>
          <w:spacing w:val="-1"/>
        </w:rPr>
        <w:t>IIIb)/100]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1910" w:h="16840"/>
          <w:pgMar w:header="472" w:footer="0" w:top="1680" w:bottom="280" w:left="380" w:right="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0" w:right="144"/>
        <w:jc w:val="right"/>
      </w:pPr>
      <w:r>
        <w:rPr/>
        <w:t>Página</w:t>
      </w:r>
      <w:r>
        <w:rPr>
          <w:spacing w:val="-2"/>
        </w:rPr>
        <w:t> </w:t>
      </w:r>
      <w:r>
        <w:rPr/>
        <w:t>2 de 2</w:t>
      </w:r>
    </w:p>
    <w:sectPr>
      <w:headerReference w:type="even" r:id="rId10"/>
      <w:footerReference w:type="even" r:id="rId11"/>
      <w:pgSz w:w="11910" w:h="16840"/>
      <w:pgMar w:header="0" w:footer="465" w:top="1580" w:bottom="66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950001pt;margin-top:808.849976pt;width:554.25pt;height:.1pt;mso-position-horizontal-relative:page;mso-position-vertical-relative:page;z-index:-56944" coordorigin="419,16177" coordsize="11085,2">
          <v:shape style="position:absolute;left:419;top:16177;width:11085;height:2" coordorigin="419,16177" coordsize="11085,0" path="m11504,16177l419,16177e" filled="false" stroked="true" strokeweight=".550pt" strokecolor="#000000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950001pt;margin-top:808.849976pt;width:554.25pt;height:.1pt;mso-position-horizontal-relative:page;mso-position-vertical-relative:page;z-index:-56872" coordorigin="419,16177" coordsize="11085,2">
          <v:shape style="position:absolute;left:419;top:16177;width:11085;height:2" coordorigin="419,16177" coordsize="11085,0" path="m11504,16177l419,16177e" filled="false" stroked="true" strokeweight=".550pt" strokecolor="#000000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449997pt;margin-top:22.605059pt;width:220.75pt;height:20.5pt;mso-position-horizontal-relative:page;mso-position-vertical-relative:page;z-index:-56992" type="#_x0000_t202" filled="false" stroked="false">
          <v:textbox inset="0,0,0,0">
            <w:txbxContent>
              <w:p>
                <w:pPr>
                  <w:spacing w:before="0"/>
                  <w:ind w:left="1088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1"/>
                    <w:sz w:val="16"/>
                  </w:rPr>
                  <w:t>MUNICÍPIO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5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RELATÓRIO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RESUMIDO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DA</w:t>
                </w:r>
                <w:r>
                  <w:rPr>
                    <w:rFonts w:ascii="Arial" w:hAnsi="Arial"/>
                    <w:spacing w:val="-1"/>
                    <w:sz w:val="16"/>
                  </w:rPr>
                  <w:t> EXECUÇÃO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ORÇAMENTÁRIA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940002pt;margin-top:53.325058pt;width:377.05pt;height:31.8pt;mso-position-horizontal-relative:page;mso-position-vertical-relative:page;z-index:-56968" type="#_x0000_t202" filled="false" stroked="false">
          <v:textbox inset="0,0,0,0">
            <w:txbxContent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2"/>
                    <w:sz w:val="16"/>
                  </w:rPr>
                  <w:t>DEMONSTRATIVO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RECEITAS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DESPESAS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COM</w:t>
                </w:r>
                <w:r>
                  <w:rPr>
                    <w:rFonts w:ascii="Arial" w:hAnsi="Arial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AÇÕES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6" w:lineRule="auto" w:before="39"/>
                  <w:ind w:left="1870" w:right="1869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ORÇAMENTO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FISCAL </w:t>
                </w:r>
                <w:r>
                  <w:rPr>
                    <w:rFonts w:ascii="Arial" w:hAnsi="Arial"/>
                    <w:sz w:val="16"/>
                  </w:rPr>
                  <w:t>E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DA</w:t>
                </w:r>
                <w:r>
                  <w:rPr>
                    <w:rFonts w:ascii="Arial" w:hAnsi="Arial"/>
                    <w:spacing w:val="-1"/>
                    <w:sz w:val="16"/>
                  </w:rPr>
                  <w:t> SEGURIDADE SOCIAL</w:t>
                </w:r>
                <w:r>
                  <w:rPr>
                    <w:rFonts w:ascii="Arial" w:hAnsi="Arial"/>
                    <w:spacing w:val="27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JANEIRO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 DEZEMBRO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2013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7.449997pt;margin-top:22.605059pt;width:220.75pt;height:20.5pt;mso-position-horizontal-relative:page;mso-position-vertical-relative:page;z-index:-56920" type="#_x0000_t202" filled="false" stroked="false">
          <v:textbox inset="0,0,0,0">
            <w:txbxContent>
              <w:p>
                <w:pPr>
                  <w:spacing w:before="0"/>
                  <w:ind w:left="1088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1"/>
                    <w:sz w:val="16"/>
                  </w:rPr>
                  <w:t>MUNICÍPIO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5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RELATÓRIO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RESUMIDO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DA</w:t>
                </w:r>
                <w:r>
                  <w:rPr>
                    <w:rFonts w:ascii="Arial" w:hAnsi="Arial"/>
                    <w:spacing w:val="-1"/>
                    <w:sz w:val="16"/>
                  </w:rPr>
                  <w:t> EXECUÇÃO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ORÇAMENTÁRIA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940002pt;margin-top:53.325058pt;width:377.05pt;height:31.8pt;mso-position-horizontal-relative:page;mso-position-vertical-relative:page;z-index:-56896" type="#_x0000_t202" filled="false" stroked="false">
          <v:textbox inset="0,0,0,0">
            <w:txbxContent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2"/>
                    <w:sz w:val="16"/>
                  </w:rPr>
                  <w:t>DEMONSTRATIVO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RECEITAS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DESPESAS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COM</w:t>
                </w:r>
                <w:r>
                  <w:rPr>
                    <w:rFonts w:ascii="Arial" w:hAnsi="Arial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AÇÕES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6" w:lineRule="auto" w:before="39"/>
                  <w:ind w:left="1870" w:right="1869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ORÇAMENTO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FISCAL </w:t>
                </w:r>
                <w:r>
                  <w:rPr>
                    <w:rFonts w:ascii="Arial" w:hAnsi="Arial"/>
                    <w:sz w:val="16"/>
                  </w:rPr>
                  <w:t>E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sz w:val="16"/>
                  </w:rPr>
                  <w:t>DA</w:t>
                </w:r>
                <w:r>
                  <w:rPr>
                    <w:rFonts w:ascii="Arial" w:hAnsi="Arial"/>
                    <w:spacing w:val="-1"/>
                    <w:sz w:val="16"/>
                  </w:rPr>
                  <w:t> SEGURIDADE SOCIAL</w:t>
                </w:r>
                <w:r>
                  <w:rPr>
                    <w:rFonts w:ascii="Arial" w:hAnsi="Arial"/>
                    <w:spacing w:val="27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JANEIRO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 DEZEMBRO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2013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174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Matos</dc:creator>
  <dcterms:created xsi:type="dcterms:W3CDTF">2016-01-27T14:14:55Z</dcterms:created>
  <dcterms:modified xsi:type="dcterms:W3CDTF">2016-01-27T14:14:55Z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2016-01-27T00:00:00Z</vt:filetime>
  </property>
</Properties>
</file>