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000"/>
        <w:gridCol w:w="2300"/>
        <w:gridCol w:w="2340"/>
        <w:gridCol w:w="1900"/>
        <w:gridCol w:w="1180"/>
      </w:tblGrid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20"/>
              <w:rPr>
                <w:rFonts w:ascii="Courier New" w:eastAsia="Courier New" w:hAnsi="Courier New"/>
                <w:b/>
              </w:rPr>
            </w:pPr>
            <w:bookmarkStart w:id="0" w:name="page1"/>
            <w:bookmarkEnd w:id="0"/>
            <w:r>
              <w:rPr>
                <w:rFonts w:ascii="Courier New" w:eastAsia="Courier New" w:hAnsi="Courier New"/>
                <w:b/>
              </w:rPr>
              <w:t>Prefeitura Municipal de Arapoti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0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CONSOLIDAÇÃO GERAL</w:t>
            </w:r>
          </w:p>
        </w:tc>
      </w:tr>
      <w:tr w:rsidR="00000000">
        <w:trPr>
          <w:trHeight w:val="71"/>
        </w:trPr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P</w:t>
            </w:r>
            <w:r>
              <w:rPr>
                <w:rFonts w:ascii="Courier New" w:eastAsia="Courier New" w:hAnsi="Courier New"/>
                <w:sz w:val="14"/>
              </w:rPr>
              <w:t>revisao Atualizada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236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b/>
                <w:sz w:val="16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Receitas Resultantes de Impostos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Receitas 15%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6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7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0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1.1.1.2.02.01.00. IPTU - DO EXERCICIO CORRENTE AO QUINT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7.715,73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7.715,73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1.1.1.2.04.31.03. IRRF - S/FOLHA DE P</w:t>
            </w:r>
            <w:r>
              <w:rPr>
                <w:rFonts w:ascii="Courier New" w:eastAsia="Courier New" w:hAnsi="Courier New"/>
                <w:sz w:val="14"/>
              </w:rPr>
              <w:t>AGAMENTO DO PESSOAL CIVIL - LEGISLATIVO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7.338,97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8.350,16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15.689,13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1.1.1.2.04.31.03. IRRF - S/FOLHA DE PAGAMENTO DOPESSOAL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128.573,87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129.360,09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257.933,96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1.1.1.2.04.34.00. IMPOSTO DE RENDA RETIDO NAS FONTES SOB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7.130,24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7.867,48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14.997,</w:t>
            </w:r>
            <w:r>
              <w:rPr>
                <w:rFonts w:ascii="Courier New" w:eastAsia="Courier New" w:hAnsi="Courier New"/>
                <w:sz w:val="14"/>
              </w:rPr>
              <w:t>72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1.1.1.2.08.01.00. ITBI - DO EXERCICIO CORRENTE AO QUINTO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51.136,61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9.143,59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60.280,20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1.1.1.3.05.01.00. ISS - DO EXERCICIO CORRENTE AO QUINTO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266.969,46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239.004,93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505.974,39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1.1.2.1.17.00.00. TAXA DE FISCALIZACAO DE VIGILANCIA SANITARIA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</w:t>
            </w:r>
            <w:r>
              <w:rPr>
                <w:rFonts w:ascii="Courier New" w:eastAsia="Courier New" w:hAnsi="Courier New"/>
                <w:sz w:val="14"/>
              </w:rPr>
              <w:t>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9.828,66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6.531,60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16.360,26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1.7.2.1.01.02.00. COTA-PARTE DO FUNDO DE PARTICIPACAO D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1.620.205,24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2.077.059,52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3.697.264,76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1.7.2.1.01.05.00. COTA-PARTE DO IMPOSTO SOBRE A PROPRIE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48.226,97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12.655,50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60.882,47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1.7.2.1.36.00.00. TRANSFERENCIA</w:t>
            </w:r>
            <w:r>
              <w:rPr>
                <w:rFonts w:ascii="Courier New" w:eastAsia="Courier New" w:hAnsi="Courier New"/>
                <w:sz w:val="14"/>
              </w:rPr>
              <w:t xml:space="preserve"> FINANCEIRA DO ICMS - DE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14.853,79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14.853,79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29.707,58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1.7.2.2.01.01.00. COTA-PARTE DO ICMS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3.675.131,56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1.459.603,16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5.134.734,72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1.7.2.2.01.02.00. COTA-PARTE DO IPVA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1.064.862,96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415.134,89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1.479.997,85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1.7.2.2.01.04.00. COTA-PARTE DO I</w:t>
            </w:r>
            <w:r>
              <w:rPr>
                <w:rFonts w:ascii="Courier New" w:eastAsia="Courier New" w:hAnsi="Courier New"/>
                <w:sz w:val="14"/>
              </w:rPr>
              <w:t>PI SOBRE EXPORTACAO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30.226,38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33.236,96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63.463,34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1.9.1.1.38.01.00. MULTAS E JUROS DE MORA IPTU - DO EXERC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2.966,33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44,39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3.010,72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1.9.1.1.40.01.00. MULTAS E JUROS DE MORA ISS - DO EXERCI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1.719,80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1.527,68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3.247,48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1.9.1.3.11.01.00. MULTA</w:t>
            </w:r>
            <w:r>
              <w:rPr>
                <w:rFonts w:ascii="Courier New" w:eastAsia="Courier New" w:hAnsi="Courier New"/>
                <w:sz w:val="14"/>
              </w:rPr>
              <w:t>S E JUROS DE MORA DA DIVIDA ATIVA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4.988,28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10.789,34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15.777,62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1.9.1.3.13.01.00. MULTAS E JUROS DE MORA DA DIVIDA ATIVA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2.629,29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1.024,08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3.653,37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1.9.3.1.11.01.00. RECEITA DA DIVIDA ATIVA IPTU - DO EXER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7.730,51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17.372,16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25.102,67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1.9.3</w:t>
            </w:r>
            <w:r>
              <w:rPr>
                <w:rFonts w:ascii="Courier New" w:eastAsia="Courier New" w:hAnsi="Courier New"/>
                <w:sz w:val="14"/>
              </w:rPr>
              <w:t>.1.13.01.00. RECEITA DA DIVIDA ATIVA ISS - DO EXERC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1.387,82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604,25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1.992,07</w:t>
            </w:r>
          </w:p>
        </w:tc>
      </w:tr>
      <w:tr w:rsidR="00000000">
        <w:trPr>
          <w:trHeight w:val="251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6.953.622,47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4.444.163,57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11.397.786,04</w:t>
            </w:r>
          </w:p>
        </w:tc>
      </w:tr>
      <w:tr w:rsidR="00000000">
        <w:trPr>
          <w:trHeight w:val="24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Sub-Funcao .......................................: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</w:t>
            </w:r>
            <w:r>
              <w:rPr>
                <w:rFonts w:ascii="Courier New" w:eastAsia="Courier New" w:hAnsi="Courier New"/>
                <w:sz w:val="14"/>
              </w:rPr>
              <w:t>953.622,47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4.444.163,57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11.397.786,04</w:t>
            </w:r>
          </w:p>
        </w:tc>
      </w:tr>
      <w:tr w:rsidR="00000000">
        <w:trPr>
          <w:trHeight w:val="24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3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Funcao .............................................: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6.953.622,47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4.444.163,57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11.397.786,04</w:t>
            </w:r>
          </w:p>
        </w:tc>
      </w:tr>
      <w:tr w:rsidR="00000000">
        <w:trPr>
          <w:trHeight w:val="28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SOMA</w:t>
            </w: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6.953.622,47</w:t>
            </w: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4.444.163,57</w:t>
            </w:r>
          </w:p>
        </w:tc>
        <w:tc>
          <w:tcPr>
            <w:tcW w:w="118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11.397.786,04</w:t>
            </w:r>
          </w:p>
        </w:tc>
      </w:tr>
      <w:tr w:rsidR="00000000">
        <w:trPr>
          <w:trHeight w:val="181"/>
        </w:trPr>
        <w:tc>
          <w:tcPr>
            <w:tcW w:w="800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Aplicação Bruta Obrigatória - 15% .......................</w:t>
            </w:r>
            <w:r>
              <w:rPr>
                <w:rFonts w:ascii="Courier New" w:eastAsia="Courier New" w:hAnsi="Courier New"/>
                <w:sz w:val="16"/>
              </w:rPr>
              <w:t>......:</w:t>
            </w: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185"/>
        </w:trPr>
        <w:tc>
          <w:tcPr>
            <w:tcW w:w="800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1.043.043,37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666.624,54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1.709.667,91</w:t>
            </w:r>
          </w:p>
        </w:tc>
      </w:tr>
      <w:tr w:rsidR="00000000">
        <w:trPr>
          <w:trHeight w:val="100"/>
        </w:trPr>
        <w:tc>
          <w:tcPr>
            <w:tcW w:w="8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9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Receitas 100%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6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7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0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-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1.3.2.5.01.03.02. Rendimento Vigilancia Sanitaria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3.771,63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2.577,09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6.348,72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1.3.2.5.01.03.02. Rend Aplic. BLMAC - BL ATEN MÉDIA E ALTA COMPL -17228-6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568,84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429,68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998,52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1.3.2.5.01.03.02. Rend. Aplic. Financeira Atencao Basica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6.499,33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3.674,38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10.173,71</w:t>
            </w:r>
          </w:p>
        </w:tc>
      </w:tr>
      <w:tr w:rsidR="00000000">
        <w:trPr>
          <w:trHeight w:val="210"/>
        </w:trPr>
        <w:tc>
          <w:tcPr>
            <w:tcW w:w="80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1.7.2.1.33.10.01. PAB-Programa de Atencao Basica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65.023,67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90.632,23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155.655,90</w:t>
            </w:r>
          </w:p>
        </w:tc>
      </w:tr>
    </w:tbl>
    <w:p w:rsidR="00000000" w:rsidRDefault="0009651B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noProof/>
          <w:sz w:val="1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-6618605</wp:posOffset>
            </wp:positionV>
            <wp:extent cx="584200" cy="558800"/>
            <wp:effectExtent l="19050" t="0" r="635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BD2">
        <w:rPr>
          <w:rFonts w:ascii="Courier New" w:eastAsia="Courier New" w:hAnsi="Courier New"/>
          <w:sz w:val="14"/>
        </w:rPr>
        <w:pict>
          <v:line id="_x0000_s1027" style="position:absolute;left:0;text-align:left;z-index:-251664384;mso-position-horizontal-relative:text;mso-position-vertical-relative:text" from=".35pt,18.65pt" to="804.35pt,18.65pt" o:allowincell="f" o:userdrawn="t"/>
        </w:pict>
      </w:r>
    </w:p>
    <w:p w:rsidR="00000000" w:rsidRDefault="00D20BD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0BD2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</w:t>
      </w:r>
      <w:r>
        <w:rPr>
          <w:rFonts w:ascii="Arial" w:eastAsia="Arial" w:hAnsi="Arial"/>
          <w:sz w:val="13"/>
        </w:rPr>
        <w:t xml:space="preserve"> 1 de 7</w:t>
      </w: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20"/>
        <w:gridCol w:w="2020"/>
        <w:gridCol w:w="2060"/>
        <w:gridCol w:w="2340"/>
        <w:gridCol w:w="1920"/>
        <w:gridCol w:w="1160"/>
      </w:tblGrid>
      <w:tr w:rsidR="00000000">
        <w:trPr>
          <w:trHeight w:val="255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20"/>
              <w:rPr>
                <w:rFonts w:ascii="Courier New" w:eastAsia="Courier New" w:hAnsi="Courier New"/>
                <w:b/>
              </w:rPr>
            </w:pPr>
            <w:bookmarkStart w:id="1" w:name="page2"/>
            <w:bookmarkEnd w:id="1"/>
            <w:r>
              <w:rPr>
                <w:rFonts w:ascii="Courier New" w:eastAsia="Courier New" w:hAnsi="Courier New"/>
                <w:b/>
              </w:rPr>
              <w:lastRenderedPageBreak/>
              <w:t>Prefeitura Municipal de Arapoti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8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0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251"/>
              <w:jc w:val="righ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11"/>
              <w:jc w:val="righ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CONSOLIDAÇÃO GERAL</w:t>
            </w:r>
          </w:p>
        </w:tc>
      </w:tr>
      <w:tr w:rsidR="00000000">
        <w:trPr>
          <w:trHeight w:val="71"/>
        </w:trPr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Previsao Atualizada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9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1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1.7.2.1.33.10.02. ACS-Agente Comunitario de Saude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96.330,00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96.330,00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1.7.2.1.33.10.02. PSF-Programa SAude da Familia Estadual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87.300,00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87.300,00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1.7.2.1.33.1</w:t>
            </w:r>
            <w:r>
              <w:rPr>
                <w:rFonts w:ascii="Courier New" w:eastAsia="Courier New" w:hAnsi="Courier New"/>
                <w:sz w:val="14"/>
              </w:rPr>
              <w:t>0.02. Saude Bucal - ODONTOLOGIA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28.260,00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28.260,00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1.7.2.1.33.10.02. NÚCLEOS DE APOIO À SAÚDE DA FAMÍLIA - NASF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40.000,00</w:t>
            </w:r>
          </w:p>
        </w:tc>
      </w:tr>
      <w:tr w:rsidR="00000000">
        <w:trPr>
          <w:trHeight w:val="210"/>
        </w:trPr>
        <w:tc>
          <w:tcPr>
            <w:tcW w:w="8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1.7.2.1.33.10.02. PMAQ - Prog. Nacional  de melhoria do Acesso e da Qualidade da A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11.500</w:t>
            </w:r>
            <w:r>
              <w:rPr>
                <w:rFonts w:ascii="Courier New" w:eastAsia="Courier New" w:hAnsi="Courier New"/>
                <w:sz w:val="14"/>
              </w:rPr>
              <w:t>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11.500,00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1.7.2.1.33.20.01. CAPS-Centro de Atencao Psicossocial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28.305,00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28.305,00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56.610,00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1.7.2.1.33.20.01. CEO-Centro de Especialidades Odont.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8.745,83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13.545,83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22.291,66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1.7.2.1.33.30.01. Vigilancia Epidemiologica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285,3</w:t>
            </w:r>
            <w:r>
              <w:rPr>
                <w:rFonts w:ascii="Courier New" w:eastAsia="Courier New" w:hAnsi="Courier New"/>
                <w:sz w:val="14"/>
              </w:rPr>
              <w:t>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285,31</w:t>
            </w:r>
          </w:p>
        </w:tc>
      </w:tr>
      <w:tr w:rsidR="00000000">
        <w:trPr>
          <w:trHeight w:val="21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1.7.2.1.33.30.02. Vigilancia Sanitaria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12.978,60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12.978,60</w:t>
            </w:r>
          </w:p>
        </w:tc>
      </w:tr>
      <w:tr w:rsidR="00000000">
        <w:trPr>
          <w:trHeight w:val="251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78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112.914,30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415.818,12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528.732,42</w:t>
            </w:r>
          </w:p>
        </w:tc>
      </w:tr>
      <w:tr w:rsidR="00000000">
        <w:trPr>
          <w:trHeight w:val="24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Sub-Funcao .......................................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82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112.914,3</w:t>
            </w:r>
            <w:r>
              <w:rPr>
                <w:rFonts w:ascii="Courier New" w:eastAsia="Courier New" w:hAnsi="Courier New"/>
                <w:sz w:val="14"/>
              </w:rPr>
              <w:t>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415.818,12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528.732,42</w:t>
            </w:r>
          </w:p>
        </w:tc>
      </w:tr>
      <w:tr w:rsidR="00000000">
        <w:trPr>
          <w:trHeight w:val="24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Funcao .............................................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84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112.914,30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415.818,12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528.732,42</w:t>
            </w:r>
          </w:p>
        </w:tc>
      </w:tr>
      <w:tr w:rsidR="00000000">
        <w:trPr>
          <w:trHeight w:val="30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32"/>
                <w:vertAlign w:val="superscript"/>
              </w:rPr>
              <w:t>SOMA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112.914,30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415.818,12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528.732,42</w:t>
            </w:r>
          </w:p>
        </w:tc>
      </w:tr>
      <w:tr w:rsidR="00000000">
        <w:trPr>
          <w:trHeight w:val="181"/>
        </w:trPr>
        <w:tc>
          <w:tcPr>
            <w:tcW w:w="622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Aplicação Bruta Obrigatória - 100%</w:t>
            </w: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84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06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185"/>
        </w:trPr>
        <w:tc>
          <w:tcPr>
            <w:tcW w:w="622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112.914,30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415.818,12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528.732,42</w:t>
            </w:r>
          </w:p>
        </w:tc>
      </w:tr>
      <w:tr w:rsidR="00000000">
        <w:trPr>
          <w:trHeight w:val="100"/>
        </w:trPr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7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Aplicação Obrigatória.................................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84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1.155.957,67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2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1.082.442,66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2.238.400,33</w:t>
            </w:r>
          </w:p>
        </w:tc>
      </w:tr>
    </w:tbl>
    <w:p w:rsidR="00000000" w:rsidRDefault="0009651B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noProof/>
          <w:sz w:val="1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-3577590</wp:posOffset>
            </wp:positionV>
            <wp:extent cx="584200" cy="558800"/>
            <wp:effectExtent l="1905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BD2">
        <w:rPr>
          <w:rFonts w:ascii="Courier New" w:eastAsia="Courier New" w:hAnsi="Courier New"/>
          <w:sz w:val="14"/>
        </w:rPr>
        <w:pict>
          <v:line id="_x0000_s1029" style="position:absolute;left:0;text-align:left;z-index:-251662336;mso-position-horizontal-relative:text;mso-position-vertical-relative:text" from=".35pt,258.1pt" to="804.35pt,258.1pt" o:allowincell="f" o:userdrawn="t"/>
        </w:pict>
      </w: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12" w:lineRule="exact"/>
        <w:rPr>
          <w:rFonts w:ascii="Times New Roman" w:eastAsia="Times New Roman" w:hAnsi="Times New Roman"/>
        </w:rPr>
      </w:pP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2 de 7</w:t>
      </w: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500"/>
        <w:gridCol w:w="3740"/>
        <w:gridCol w:w="1760"/>
        <w:gridCol w:w="2300"/>
        <w:gridCol w:w="2420"/>
        <w:gridCol w:w="1840"/>
        <w:gridCol w:w="1160"/>
      </w:tblGrid>
      <w:tr w:rsidR="00000000">
        <w:trPr>
          <w:trHeight w:val="255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20"/>
              <w:rPr>
                <w:rFonts w:ascii="Courier New" w:eastAsia="Courier New" w:hAnsi="Courier New"/>
                <w:b/>
              </w:rPr>
            </w:pPr>
            <w:bookmarkStart w:id="2" w:name="page3"/>
            <w:bookmarkEnd w:id="2"/>
            <w:r>
              <w:rPr>
                <w:rFonts w:ascii="Courier New" w:eastAsia="Courier New" w:hAnsi="Courier New"/>
                <w:b/>
              </w:rPr>
              <w:lastRenderedPageBreak/>
              <w:t>Prefeitura Municipal de Arapoti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0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1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1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CONSOLIDAÇÃO GERAL</w:t>
            </w:r>
          </w:p>
        </w:tc>
      </w:tr>
      <w:tr w:rsidR="00000000">
        <w:trPr>
          <w:trHeight w:val="71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Autorizada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An</w:t>
            </w:r>
            <w:r>
              <w:rPr>
                <w:rFonts w:ascii="Courier New" w:eastAsia="Courier New" w:hAnsi="Courier New"/>
                <w:sz w:val="14"/>
              </w:rPr>
              <w:t>terior ao Período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1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236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b/>
                <w:sz w:val="16"/>
              </w:rPr>
            </w:pPr>
            <w:r>
              <w:rPr>
                <w:rFonts w:ascii="Courier New" w:eastAsia="Courier New" w:hAnsi="Courier New"/>
                <w:b/>
                <w:sz w:val="16"/>
              </w:rPr>
              <w:t>Despesas por Funcões e Sub.Funcões de Governo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Despesas Correntes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5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3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10 - Saúde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122 - Administração Geral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5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2032 - Manutenção do CMS - Conselho Municipal de Saúde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</w:t>
            </w:r>
            <w:r>
              <w:rPr>
                <w:rFonts w:ascii="Courier New" w:eastAsia="Courier New" w:hAnsi="Courier New"/>
                <w:sz w:val="14"/>
              </w:rPr>
              <w:t>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1.418,80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1.418,80</w:t>
            </w:r>
          </w:p>
        </w:tc>
      </w:tr>
      <w:tr w:rsidR="00000000">
        <w:trPr>
          <w:trHeight w:val="251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4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1.418,80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1.418,80</w:t>
            </w:r>
          </w:p>
        </w:tc>
      </w:tr>
      <w:tr w:rsidR="00000000">
        <w:trPr>
          <w:trHeight w:val="24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Sub-Funcao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.......................................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1.418,80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1.418,80</w:t>
            </w:r>
          </w:p>
        </w:tc>
      </w:tr>
      <w:tr w:rsidR="00000000">
        <w:trPr>
          <w:trHeight w:val="27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8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301 - Atenção Básica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5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2024 - Manutenção da Atenção Básica da Saúde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3.1.90.05.00.00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OUTROS BENEFÍCIOS PREVIDENCIÁRIOS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7.075,62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8.510,63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15.586,25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3.1.90.11.00.00   VENCIMENTOS E VANTAGENS FIXAS - PESSOAL CIVIL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2.796.200,00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244.953,54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312.673,54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557.627,08</w:t>
            </w:r>
          </w:p>
        </w:tc>
      </w:tr>
      <w:tr w:rsidR="00000000">
        <w:trPr>
          <w:trHeight w:val="21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</w:t>
            </w:r>
            <w:r>
              <w:rPr>
                <w:rFonts w:ascii="Courier New" w:eastAsia="Courier New" w:hAnsi="Courier New"/>
                <w:sz w:val="14"/>
              </w:rPr>
              <w:t>.1.90.16.00.00   OUTRAS DESPESAS VARIÁVEIS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5.553,09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5.993,79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11.546,88</w:t>
            </w: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3.1.91.13.00.00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OBRIGAÇÕES PATRONAIS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640.000,00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33.053,02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42.597,83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75.650,85</w:t>
            </w: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260.000,00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29.814,90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41.068,76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70.883,6</w:t>
            </w:r>
            <w:r>
              <w:rPr>
                <w:rFonts w:ascii="Courier New" w:eastAsia="Courier New" w:hAnsi="Courier New"/>
                <w:sz w:val="14"/>
              </w:rPr>
              <w:t>6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3.3.90.36.00.00   OUTROS SERVIÇOS DE TERCEIROS - PESSOA FÍSICA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36.641,66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26.141,66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62.783,32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3.3.90.39.00.00   OUTROS SERVIÇOS DE TERCEIROS - PESSOA JURÍDICA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697.000,00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59.003,14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68.463,62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127.466,76</w:t>
            </w: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3.3.90.46.00.00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AUXÍLIO-ALIMENTAÇÃO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</w:t>
            </w:r>
            <w:r>
              <w:rPr>
                <w:rFonts w:ascii="Courier New" w:eastAsia="Courier New" w:hAnsi="Courier New"/>
                <w:sz w:val="14"/>
              </w:rPr>
              <w:t>800,00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1.400,00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3.3.90.48.00.00   OUTROS AUXÍLIOS FINANCEIROS A PESSOAS FÍSICAS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5.000,00</w:t>
            </w:r>
          </w:p>
        </w:tc>
      </w:tr>
      <w:tr w:rsidR="00000000">
        <w:trPr>
          <w:trHeight w:val="251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4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5.020.000,00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416.094,97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511.849,83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927.944,80</w:t>
            </w:r>
          </w:p>
        </w:tc>
      </w:tr>
      <w:tr w:rsidR="00000000">
        <w:trPr>
          <w:trHeight w:val="24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Sub-Funcao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.......................................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5.020.000,00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416.094,97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511.849,83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927.944,80</w:t>
            </w:r>
          </w:p>
        </w:tc>
      </w:tr>
      <w:tr w:rsidR="00000000">
        <w:trPr>
          <w:trHeight w:val="27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5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302 - Assistência Hospitalar e Ambulatorial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5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2023 - Manutenção da Secretaria Municipal de Saúde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3.1.90.05.00.00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OUTROS BENEFÍCIOS PREVIDENCIÁRIOS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5.298,19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5.948,87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11.247,06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3.1.90.11.00.00   VENCIMENTOS E VANTAGENS FIXAS - PESSOAL CIVIL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873.050,00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85.063,20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102.508,93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187.572,13</w:t>
            </w:r>
          </w:p>
        </w:tc>
      </w:tr>
      <w:tr w:rsidR="00000000">
        <w:trPr>
          <w:trHeight w:val="21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3.1.90.16.00.00   OUTRAS DESPESAS VARIÁVEIS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10.625,97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16.825,97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27.451,94</w:t>
            </w: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3.1.91.13.00.00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OBRIGAÇÕES PATRONAIS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961.000,00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47.491,35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56.792,50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104.283,85</w:t>
            </w: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3.3.90.14.00.00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DIÁRIAS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6.344,00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6.292,00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12.636,00</w:t>
            </w:r>
          </w:p>
        </w:tc>
      </w:tr>
      <w:tr w:rsidR="00000000">
        <w:trPr>
          <w:trHeight w:val="210"/>
        </w:trPr>
        <w:tc>
          <w:tcPr>
            <w:tcW w:w="25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411.000,00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85.936,30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17.110,77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103.047,07</w:t>
            </w:r>
          </w:p>
        </w:tc>
      </w:tr>
      <w:tr w:rsidR="00000000">
        <w:trPr>
          <w:trHeight w:val="21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 xml:space="preserve">3.3.90.33.00.00   PASSAGENS E </w:t>
            </w:r>
            <w:r>
              <w:rPr>
                <w:rFonts w:ascii="Courier New" w:eastAsia="Courier New" w:hAnsi="Courier New"/>
                <w:sz w:val="14"/>
              </w:rPr>
              <w:t>DESPESAS COM LOCOMOÇÃO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2.379,50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74,80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2.454,30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3.3.90.36.00.00   OUTROS SERVIÇOS DE TERCEIROS - PESSOA FÍSICA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7.500,00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7.500,00</w:t>
            </w:r>
          </w:p>
        </w:tc>
      </w:tr>
      <w:tr w:rsidR="00000000">
        <w:trPr>
          <w:trHeight w:val="210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3.3.90.39.00.00   OUTROS SERVIÇOS DE TERCEIROS - PESSOA JURÍDICA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734.000,00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90.109,02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35.354,89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125.4</w:t>
            </w:r>
            <w:r>
              <w:rPr>
                <w:rFonts w:ascii="Courier New" w:eastAsia="Courier New" w:hAnsi="Courier New"/>
                <w:sz w:val="14"/>
              </w:rPr>
              <w:t>63,91</w:t>
            </w:r>
          </w:p>
        </w:tc>
      </w:tr>
      <w:tr w:rsidR="00000000">
        <w:trPr>
          <w:trHeight w:val="251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4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3.344.050,00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333.247,53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248.408,73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581.656,26</w:t>
            </w:r>
          </w:p>
        </w:tc>
      </w:tr>
      <w:tr w:rsidR="00000000">
        <w:trPr>
          <w:trHeight w:val="27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2025 - Tranferencias Financeiras ao Consorcio de Saúde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800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3.3.71.70.00.00   RATEIO PELA PARTICIPAÇÃO EM CONSORCIO PUBLICO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208.000,00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</w:t>
            </w:r>
            <w:r>
              <w:rPr>
                <w:rFonts w:ascii="Courier New" w:eastAsia="Courier New" w:hAnsi="Courier New"/>
                <w:sz w:val="14"/>
              </w:rPr>
              <w:t>89.000,00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189.000,00</w:t>
            </w:r>
          </w:p>
        </w:tc>
      </w:tr>
      <w:tr w:rsidR="00000000">
        <w:trPr>
          <w:trHeight w:val="251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8"/>
                <w:sz w:val="16"/>
              </w:rPr>
            </w:pPr>
            <w:r>
              <w:rPr>
                <w:rFonts w:ascii="Courier New" w:eastAsia="Courier New" w:hAnsi="Courier New"/>
                <w:w w:val="98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4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208.000,00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189.000,00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189.000,00</w:t>
            </w:r>
          </w:p>
        </w:tc>
      </w:tr>
      <w:tr w:rsidR="00000000">
        <w:trPr>
          <w:trHeight w:val="270"/>
        </w:trPr>
        <w:tc>
          <w:tcPr>
            <w:tcW w:w="624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2026 - Manutenção do Hospital Municipal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09651B">
      <w:pPr>
        <w:spacing w:line="0" w:lineRule="atLeast"/>
        <w:rPr>
          <w:rFonts w:ascii="Times New Roman" w:eastAsia="Times New Roman" w:hAnsi="Times New Roman"/>
          <w:sz w:val="23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-6663690</wp:posOffset>
            </wp:positionV>
            <wp:extent cx="584200" cy="558800"/>
            <wp:effectExtent l="19050" t="0" r="635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BD2">
        <w:rPr>
          <w:rFonts w:ascii="Times New Roman" w:eastAsia="Times New Roman" w:hAnsi="Times New Roman"/>
          <w:sz w:val="23"/>
        </w:rPr>
        <w:pict>
          <v:line id="_x0000_s1031" style="position:absolute;z-index:-251660288;mso-position-horizontal-relative:text;mso-position-vertical-relative:text" from=".35pt,15.1pt" to="804.35pt,15.1pt" o:allowincell="f" o:userdrawn="t"/>
        </w:pict>
      </w:r>
    </w:p>
    <w:p w:rsidR="00000000" w:rsidRDefault="00D20BD2">
      <w:pPr>
        <w:spacing w:line="352" w:lineRule="exact"/>
        <w:rPr>
          <w:rFonts w:ascii="Times New Roman" w:eastAsia="Times New Roman" w:hAnsi="Times New Roman"/>
        </w:rPr>
      </w:pP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3 de 7</w:t>
      </w: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3820"/>
        <w:gridCol w:w="1760"/>
        <w:gridCol w:w="2260"/>
        <w:gridCol w:w="2420"/>
        <w:gridCol w:w="1840"/>
        <w:gridCol w:w="1160"/>
      </w:tblGrid>
      <w:tr w:rsidR="00000000">
        <w:trPr>
          <w:trHeight w:val="255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20"/>
              <w:rPr>
                <w:rFonts w:ascii="Courier New" w:eastAsia="Courier New" w:hAnsi="Courier New"/>
                <w:b/>
              </w:rPr>
            </w:pPr>
            <w:bookmarkStart w:id="3" w:name="page4"/>
            <w:bookmarkEnd w:id="3"/>
            <w:r>
              <w:rPr>
                <w:rFonts w:ascii="Courier New" w:eastAsia="Courier New" w:hAnsi="Courier New"/>
                <w:b/>
              </w:rPr>
              <w:lastRenderedPageBreak/>
              <w:t>Prefeitura Municipal de Arapo</w:t>
            </w:r>
            <w:r>
              <w:rPr>
                <w:rFonts w:ascii="Courier New" w:eastAsia="Courier New" w:hAnsi="Courier New"/>
                <w:b/>
              </w:rPr>
              <w:t>ti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0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1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300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14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CONSOLIDAÇÃO GERAL</w:t>
            </w:r>
          </w:p>
        </w:tc>
      </w:tr>
      <w:tr w:rsidR="00000000">
        <w:trPr>
          <w:trHeight w:val="71"/>
        </w:trPr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Autorizad</w:t>
            </w:r>
            <w:r>
              <w:rPr>
                <w:rFonts w:ascii="Courier New" w:eastAsia="Courier New" w:hAnsi="Courier New"/>
                <w:sz w:val="14"/>
              </w:rPr>
              <w:t>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1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3.1.90.11.00.00   VENCIMENTOS E VANTAGENS FIXAS - PESSOAL CIVIL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1.902.000,00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154.364,26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161.586,30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315.950,56</w:t>
            </w:r>
          </w:p>
        </w:tc>
      </w:tr>
      <w:tr w:rsidR="00000000">
        <w:trPr>
          <w:trHeight w:val="210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3.1.90.16.00.00   OUTRAS DESPESAS VARIÁVEIS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39.072,39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34.303,96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73.376,35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</w:t>
            </w:r>
            <w:r>
              <w:rPr>
                <w:rFonts w:ascii="Courier New" w:eastAsia="Courier New" w:hAnsi="Courier New"/>
                <w:sz w:val="14"/>
              </w:rPr>
              <w:t>3.90.14.00.00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DIÁRIAS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6.167,00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6.430,00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12.597,00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740.000,00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78.125,84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113.220,33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191.346,17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3.3.90.39.00.00   OUTROS SERVIÇOS DE TERCEIROS - PESSOA JURÍDICA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900.000,00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179.149,47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171.778,00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350.927,47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4.082.000,00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456.878,96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487.318,59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944.197,55</w:t>
            </w:r>
          </w:p>
        </w:tc>
      </w:tr>
      <w:tr w:rsidR="00000000">
        <w:trPr>
          <w:trHeight w:val="270"/>
        </w:trPr>
        <w:tc>
          <w:tcPr>
            <w:tcW w:w="12720" w:type="dxa"/>
            <w:gridSpan w:val="5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2027 - Manutenção do Centro de Especialidades Médicas e Centro de Atendimento da saúde da mulher e da criança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3.1.90.05.00.00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 xml:space="preserve">OUTROS </w:t>
            </w:r>
            <w:r>
              <w:rPr>
                <w:rFonts w:ascii="Courier New" w:eastAsia="Courier New" w:hAnsi="Courier New"/>
                <w:sz w:val="14"/>
              </w:rPr>
              <w:t>BENEFÍCIOS PREVIDENCIÁRIOS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807,79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1.016,79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1.824,58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3.1.90.11.00.00   VENCIMENTOS E VANTAGENS FIXAS - PESSOAL CIVIL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780.000,00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47.876,63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61.521,49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109.398,12</w:t>
            </w:r>
          </w:p>
        </w:tc>
      </w:tr>
      <w:tr w:rsidR="00000000">
        <w:trPr>
          <w:trHeight w:val="210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3.1.90.16.00.00   OUTRAS DESPESAS VARIÁVEIS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140.000,00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15.774,33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20.</w:t>
            </w:r>
            <w:r>
              <w:rPr>
                <w:rFonts w:ascii="Courier New" w:eastAsia="Courier New" w:hAnsi="Courier New"/>
                <w:sz w:val="14"/>
              </w:rPr>
              <w:t>028,81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35.803,14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612,75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1.429,50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2.042,25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3.3.90.39.00.00   OUTROS SERVIÇOS DE TERCEIROS - PESSOA JURÍDICA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260.000,00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28.070,78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15.725,77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43.796,55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1.222.000,00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93.142,28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99.722,36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192.864,64</w:t>
            </w:r>
          </w:p>
        </w:tc>
      </w:tr>
      <w:tr w:rsidR="00000000">
        <w:trPr>
          <w:trHeight w:val="27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2028 - Manutenção do Centro de Especialidades Odontológicas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3.1.90.05.00.00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OUTROS BENEFÍCIOS PREVIDENCIÁRIOS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24.500,00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1.757,61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2.015,41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3.773,02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3.1.90.11.00.00   VENCIMENTOS E VANTAGENS FIXAS - PESSO</w:t>
            </w:r>
            <w:r>
              <w:rPr>
                <w:rFonts w:ascii="Courier New" w:eastAsia="Courier New" w:hAnsi="Courier New"/>
                <w:sz w:val="14"/>
              </w:rPr>
              <w:t>AL CIVIL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258.000,00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32.170,01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38.383,27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70.553,28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2.217,69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472,42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2.690,11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3.3.90.39.00.00   OUTROS SERVIÇOS DE TERCEIROS - PESSOA JURÍDICA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1.523,08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6.513,26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8.036,34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392.500,00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37.668,39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47.384,36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85.052,75</w:t>
            </w:r>
          </w:p>
        </w:tc>
      </w:tr>
      <w:tr w:rsidR="00000000">
        <w:trPr>
          <w:trHeight w:val="270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2029 - Manutenção do CAPS - Centro de Atenção Psicosocial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3.1.90.05.00.00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OUTROS BENEFÍCIOS PREVIDENCIÁRIOS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170,50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170,50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3.1.90.11.00.00   VENCIMENTOS E VANTAG</w:t>
            </w:r>
            <w:r>
              <w:rPr>
                <w:rFonts w:ascii="Courier New" w:eastAsia="Courier New" w:hAnsi="Courier New"/>
                <w:sz w:val="14"/>
              </w:rPr>
              <w:t>ENS FIXAS - PESSOAL CIVIL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244.000,00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16.047,93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22.215,57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38.263,50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3.3.90.14.00.00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DIÁRIAS - PESSOAL CIVIL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40,00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6.071,89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6.462,04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12.533,93</w:t>
            </w:r>
          </w:p>
        </w:tc>
      </w:tr>
      <w:tr w:rsidR="00000000">
        <w:trPr>
          <w:trHeight w:val="210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w w:val="99"/>
                <w:sz w:val="14"/>
              </w:rPr>
            </w:pPr>
            <w:r>
              <w:rPr>
                <w:rFonts w:ascii="Courier New" w:eastAsia="Courier New" w:hAnsi="Courier New"/>
                <w:w w:val="99"/>
                <w:sz w:val="14"/>
              </w:rPr>
              <w:t>3.3.90.36.00.00   OUTROS SERVIÇOS DE TERCEIR</w:t>
            </w:r>
            <w:r>
              <w:rPr>
                <w:rFonts w:ascii="Courier New" w:eastAsia="Courier New" w:hAnsi="Courier New"/>
                <w:w w:val="99"/>
                <w:sz w:val="14"/>
              </w:rPr>
              <w:t>OS - PESSOA FÍSICA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13.166,67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14.486,02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27.652,69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3.3.90.39.00.00   OUTROS SERVIÇOS DE TERCEIROS - PESSOA JURÍDICA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11.405,18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3.146,66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14.551,84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434.000,00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46.691,67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46.520,7</w:t>
            </w:r>
            <w:r>
              <w:rPr>
                <w:rFonts w:ascii="Courier New" w:eastAsia="Courier New" w:hAnsi="Courier New"/>
                <w:sz w:val="14"/>
              </w:rPr>
              <w:t>9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93.212,46</w:t>
            </w:r>
          </w:p>
        </w:tc>
      </w:tr>
      <w:tr w:rsidR="00000000">
        <w:trPr>
          <w:trHeight w:val="27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2031 - Manutenção do CAF - Centro de Abastecimento Farmaceutico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3.3.71.70.00.00   RATEIO PELA PARTICIPAÇÃO EM CONSORCIO PUBLICO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200.000,00</w:t>
            </w:r>
          </w:p>
        </w:tc>
      </w:tr>
      <w:tr w:rsidR="00000000">
        <w:trPr>
          <w:trHeight w:val="210"/>
        </w:trPr>
        <w:tc>
          <w:tcPr>
            <w:tcW w:w="2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191,00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886,94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1.077,94</w:t>
            </w:r>
          </w:p>
        </w:tc>
      </w:tr>
      <w:tr w:rsidR="00000000">
        <w:trPr>
          <w:trHeight w:val="21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</w:t>
            </w:r>
            <w:r>
              <w:rPr>
                <w:rFonts w:ascii="Courier New" w:eastAsia="Courier New" w:hAnsi="Courier New"/>
                <w:sz w:val="14"/>
              </w:rPr>
              <w:t>.3.90.32.00.00   MATERIAL, BEM OU SERVIÇO PARA DISTRIBUIÇÃO GRATUITA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350.000,00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88.926,19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7.600,00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96.526,19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557.000,00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289.117,19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8.486,94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297.604,13</w:t>
            </w:r>
          </w:p>
        </w:tc>
      </w:tr>
      <w:tr w:rsidR="00000000">
        <w:trPr>
          <w:trHeight w:val="27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2048 - Manutenção Programa Beneficio Eventu</w:t>
            </w:r>
            <w:r>
              <w:rPr>
                <w:rFonts w:ascii="Courier New" w:eastAsia="Courier New" w:hAnsi="Courier New"/>
                <w:sz w:val="16"/>
              </w:rPr>
              <w:t>al -Distrib. Fraldas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3.3.90.32.00.00   MATERIAL, BEM OU SERVIÇO PARA DISTRIBUIÇÃO GRATUITA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1.608,50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1.608,50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1.608,50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1.608,50</w:t>
            </w:r>
          </w:p>
        </w:tc>
      </w:tr>
      <w:tr w:rsidR="00000000">
        <w:trPr>
          <w:trHeight w:val="270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2049 - Manutenção Programa Benef</w:t>
            </w:r>
            <w:r>
              <w:rPr>
                <w:rFonts w:ascii="Courier New" w:eastAsia="Courier New" w:hAnsi="Courier New"/>
                <w:sz w:val="16"/>
              </w:rPr>
              <w:t>icio Eventual -Distribuição de Óculos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84"/>
        </w:trPr>
        <w:tc>
          <w:tcPr>
            <w:tcW w:w="804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3.3.90.32.00.00   MATERIAL, BEM OU SERVIÇO PARA DISTRIBUIÇÃO GRATUITA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7.048,40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7.048,40</w:t>
            </w:r>
          </w:p>
        </w:tc>
      </w:tr>
      <w:tr w:rsidR="00000000">
        <w:trPr>
          <w:trHeight w:val="251"/>
        </w:trPr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2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 Projeto/Atividade...............................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16.000,00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7.048,40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7.048,40</w:t>
            </w:r>
          </w:p>
        </w:tc>
      </w:tr>
    </w:tbl>
    <w:p w:rsidR="00000000" w:rsidRDefault="0009651B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noProof/>
          <w:sz w:val="1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-6720840</wp:posOffset>
            </wp:positionV>
            <wp:extent cx="584200" cy="558800"/>
            <wp:effectExtent l="19050" t="0" r="635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BD2">
        <w:rPr>
          <w:rFonts w:ascii="Courier New" w:eastAsia="Courier New" w:hAnsi="Courier New"/>
          <w:sz w:val="14"/>
        </w:rPr>
        <w:pict>
          <v:line id="_x0000_s1033" style="position:absolute;left:0;text-align:left;z-index:-251658240;mso-position-horizontal-relative:text;mso-position-vertical-relative:text" from=".35pt,10.6pt" to="804.35pt,10.6pt" o:allowincell="f" o:userdrawn="t"/>
        </w:pict>
      </w:r>
    </w:p>
    <w:p w:rsidR="00000000" w:rsidRDefault="00D20BD2">
      <w:pPr>
        <w:spacing w:line="262" w:lineRule="exact"/>
        <w:rPr>
          <w:rFonts w:ascii="Times New Roman" w:eastAsia="Times New Roman" w:hAnsi="Times New Roman"/>
        </w:rPr>
      </w:pP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</w:t>
      </w:r>
      <w:r>
        <w:rPr>
          <w:rFonts w:ascii="Arial" w:eastAsia="Arial" w:hAnsi="Arial"/>
          <w:sz w:val="14"/>
        </w:rPr>
        <w:t>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4 de 7</w:t>
      </w: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340"/>
        <w:gridCol w:w="11400"/>
        <w:gridCol w:w="1820"/>
        <w:gridCol w:w="1160"/>
      </w:tblGrid>
      <w:tr w:rsidR="00000000">
        <w:trPr>
          <w:trHeight w:val="255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4" w:name="page5"/>
            <w:bookmarkEnd w:id="4"/>
          </w:p>
        </w:tc>
        <w:tc>
          <w:tcPr>
            <w:tcW w:w="114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80"/>
              <w:rPr>
                <w:rFonts w:ascii="Courier New" w:eastAsia="Courier New" w:hAnsi="Courier New"/>
                <w:b/>
              </w:rPr>
            </w:pPr>
            <w:r>
              <w:rPr>
                <w:rFonts w:ascii="Courier New" w:eastAsia="Courier New" w:hAnsi="Courier New"/>
                <w:b/>
              </w:rPr>
              <w:t>Prefeitura Municipal de Arapoti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6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1438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1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0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0"/>
              <w:jc w:val="righ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</w:t>
            </w:r>
            <w:r>
              <w:rPr>
                <w:rFonts w:ascii="Arial" w:eastAsia="Arial" w:hAnsi="Arial"/>
                <w:sz w:val="10"/>
              </w:rPr>
              <w:t>NSOLIDAÇÃO GERAL</w:t>
            </w:r>
          </w:p>
        </w:tc>
      </w:tr>
      <w:tr w:rsidR="00000000">
        <w:trPr>
          <w:trHeight w:val="71"/>
        </w:trPr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1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114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72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Autorizada</w:t>
            </w: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30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</w:tbl>
    <w:p w:rsidR="00000000" w:rsidRDefault="0009651B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noProof/>
          <w:sz w:val="1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-1341755</wp:posOffset>
            </wp:positionV>
            <wp:extent cx="584200" cy="558800"/>
            <wp:effectExtent l="19050" t="0" r="635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20BD2">
      <w:pPr>
        <w:spacing w:line="81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ind w:left="640"/>
        <w:rPr>
          <w:rFonts w:ascii="Courier New" w:eastAsia="Courier New" w:hAnsi="Courier New"/>
          <w:sz w:val="15"/>
        </w:rPr>
      </w:pPr>
      <w:r>
        <w:rPr>
          <w:rFonts w:ascii="Courier New" w:eastAsia="Courier New" w:hAnsi="Courier New"/>
          <w:sz w:val="15"/>
        </w:rPr>
        <w:t>2052 - Manutenção Programa Beneficio Eventual -Suplem. Alimentar</w:t>
      </w:r>
    </w:p>
    <w:p w:rsidR="00000000" w:rsidRDefault="00D20BD2">
      <w:pPr>
        <w:spacing w:line="40" w:lineRule="exact"/>
        <w:rPr>
          <w:rFonts w:ascii="Times New Roman" w:eastAsia="Times New Roman" w:hAnsi="Times New Roman"/>
        </w:rPr>
      </w:pPr>
    </w:p>
    <w:p w:rsidR="00000000" w:rsidRDefault="00D20BD2">
      <w:pPr>
        <w:numPr>
          <w:ilvl w:val="0"/>
          <w:numId w:val="1"/>
        </w:numPr>
        <w:tabs>
          <w:tab w:val="left" w:pos="2400"/>
        </w:tabs>
        <w:spacing w:line="0" w:lineRule="atLeast"/>
        <w:ind w:left="2400" w:hanging="1500"/>
        <w:jc w:val="both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MATERIAL, BEM OU SERVIÇO PARA DISTRIBUIÇÃO GRATUITA</w:t>
      </w:r>
    </w:p>
    <w:p w:rsidR="00000000" w:rsidRDefault="00D20BD2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40"/>
        <w:gridCol w:w="2180"/>
        <w:gridCol w:w="3080"/>
      </w:tblGrid>
      <w:tr w:rsidR="00000000">
        <w:trPr>
          <w:trHeight w:val="200"/>
        </w:trPr>
        <w:tc>
          <w:tcPr>
            <w:tcW w:w="272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..............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.................:</w:t>
            </w:r>
          </w:p>
        </w:tc>
      </w:tr>
      <w:tr w:rsidR="00000000">
        <w:trPr>
          <w:trHeight w:val="240"/>
        </w:trPr>
        <w:tc>
          <w:tcPr>
            <w:tcW w:w="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75"/>
                <w:sz w:val="9"/>
              </w:rPr>
            </w:pPr>
            <w:r>
              <w:rPr>
                <w:rFonts w:ascii="Courier New" w:eastAsia="Courier New" w:hAnsi="Courier New"/>
                <w:w w:val="75"/>
                <w:sz w:val="9"/>
              </w:rPr>
              <w:t>da Sub-Funcao .......................................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70"/>
        </w:trPr>
        <w:tc>
          <w:tcPr>
            <w:tcW w:w="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304 -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58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Vigilância Sanitária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D20BD2">
      <w:pPr>
        <w:spacing w:line="55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ind w:left="64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2030 - Manutenção da Vigilância Municipal</w:t>
      </w:r>
    </w:p>
    <w:p w:rsidR="00000000" w:rsidRDefault="00D20BD2">
      <w:pPr>
        <w:spacing w:line="29" w:lineRule="exact"/>
        <w:rPr>
          <w:rFonts w:ascii="Times New Roman" w:eastAsia="Times New Roman" w:hAnsi="Times New Roman"/>
        </w:rPr>
      </w:pPr>
    </w:p>
    <w:p w:rsidR="00000000" w:rsidRDefault="00D20BD2">
      <w:pPr>
        <w:numPr>
          <w:ilvl w:val="0"/>
          <w:numId w:val="2"/>
        </w:numPr>
        <w:tabs>
          <w:tab w:val="left" w:pos="2400"/>
        </w:tabs>
        <w:spacing w:line="0" w:lineRule="atLeast"/>
        <w:ind w:left="2400" w:hanging="1500"/>
        <w:jc w:val="both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VENCIMENTOS E VANTAGENS FIXAS - PESSOAL CIVIL</w:t>
      </w:r>
    </w:p>
    <w:p w:rsidR="00000000" w:rsidRDefault="00D20BD2">
      <w:pPr>
        <w:spacing w:line="51" w:lineRule="exact"/>
        <w:rPr>
          <w:rFonts w:ascii="Times New Roman" w:eastAsia="Times New Roman" w:hAnsi="Times New Roman"/>
        </w:rPr>
      </w:pPr>
    </w:p>
    <w:p w:rsidR="00000000" w:rsidRDefault="00D20BD2">
      <w:pPr>
        <w:numPr>
          <w:ilvl w:val="0"/>
          <w:numId w:val="3"/>
        </w:numPr>
        <w:tabs>
          <w:tab w:val="left" w:pos="2400"/>
        </w:tabs>
        <w:spacing w:line="0" w:lineRule="atLeast"/>
        <w:ind w:left="2400" w:hanging="1500"/>
        <w:jc w:val="both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MATERIAL DE CONSUMO</w:t>
      </w:r>
    </w:p>
    <w:p w:rsidR="00000000" w:rsidRDefault="00D20BD2">
      <w:pPr>
        <w:spacing w:line="51" w:lineRule="exact"/>
        <w:rPr>
          <w:rFonts w:ascii="Times New Roman" w:eastAsia="Times New Roman" w:hAnsi="Times New Roman"/>
        </w:rPr>
      </w:pPr>
    </w:p>
    <w:p w:rsidR="00000000" w:rsidRDefault="00D20BD2">
      <w:pPr>
        <w:numPr>
          <w:ilvl w:val="0"/>
          <w:numId w:val="4"/>
        </w:numPr>
        <w:tabs>
          <w:tab w:val="left" w:pos="2400"/>
        </w:tabs>
        <w:spacing w:line="0" w:lineRule="atLeast"/>
        <w:ind w:left="2400" w:hanging="1500"/>
        <w:jc w:val="both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OUTROS SERVIÇOS DE TERCEIROS - P</w:t>
      </w:r>
      <w:r>
        <w:rPr>
          <w:rFonts w:ascii="Courier New" w:eastAsia="Courier New" w:hAnsi="Courier New"/>
          <w:sz w:val="14"/>
        </w:rPr>
        <w:t>ESSOA JURÍDICA</w:t>
      </w:r>
    </w:p>
    <w:p w:rsidR="00000000" w:rsidRDefault="00D20BD2">
      <w:pPr>
        <w:spacing w:line="66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40"/>
        <w:gridCol w:w="5120"/>
        <w:gridCol w:w="140"/>
      </w:tblGrid>
      <w:tr w:rsidR="00000000">
        <w:trPr>
          <w:trHeight w:val="200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da Sub-Funcao .......................................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</w:tr>
      <w:tr w:rsidR="00000000">
        <w:trPr>
          <w:trHeight w:val="270"/>
        </w:trPr>
        <w:tc>
          <w:tcPr>
            <w:tcW w:w="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305 -</w:t>
            </w:r>
          </w:p>
        </w:tc>
        <w:tc>
          <w:tcPr>
            <w:tcW w:w="51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260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Vigilância Epidemiológica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000000" w:rsidRDefault="00D20BD2">
      <w:pPr>
        <w:spacing w:line="55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ind w:left="64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2258 - Manutenção da Vigilância Epidemiológica</w:t>
      </w:r>
    </w:p>
    <w:p w:rsidR="00000000" w:rsidRDefault="00D20BD2">
      <w:pPr>
        <w:spacing w:line="29" w:lineRule="exact"/>
        <w:rPr>
          <w:rFonts w:ascii="Times New Roman" w:eastAsia="Times New Roman" w:hAnsi="Times New Roman"/>
        </w:rPr>
      </w:pPr>
    </w:p>
    <w:p w:rsidR="00000000" w:rsidRDefault="00D20BD2">
      <w:pPr>
        <w:numPr>
          <w:ilvl w:val="0"/>
          <w:numId w:val="5"/>
        </w:numPr>
        <w:tabs>
          <w:tab w:val="left" w:pos="2400"/>
        </w:tabs>
        <w:spacing w:line="0" w:lineRule="atLeast"/>
        <w:ind w:left="2400" w:hanging="1500"/>
        <w:jc w:val="both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OUTROS BENEFÍCIOS PREVIDENCIÁRIOS</w:t>
      </w:r>
    </w:p>
    <w:p w:rsidR="00000000" w:rsidRDefault="00D20BD2">
      <w:pPr>
        <w:spacing w:line="51" w:lineRule="exact"/>
        <w:rPr>
          <w:rFonts w:ascii="Times New Roman" w:eastAsia="Times New Roman" w:hAnsi="Times New Roman"/>
        </w:rPr>
      </w:pPr>
    </w:p>
    <w:p w:rsidR="00000000" w:rsidRDefault="00D20BD2">
      <w:pPr>
        <w:numPr>
          <w:ilvl w:val="0"/>
          <w:numId w:val="6"/>
        </w:numPr>
        <w:tabs>
          <w:tab w:val="left" w:pos="2400"/>
        </w:tabs>
        <w:spacing w:line="0" w:lineRule="atLeast"/>
        <w:ind w:left="2400" w:hanging="1500"/>
        <w:jc w:val="both"/>
        <w:rPr>
          <w:rFonts w:ascii="Courier New" w:eastAsia="Courier New" w:hAnsi="Courier New"/>
          <w:sz w:val="14"/>
        </w:rPr>
      </w:pPr>
      <w:r>
        <w:rPr>
          <w:rFonts w:ascii="Courier New" w:eastAsia="Courier New" w:hAnsi="Courier New"/>
          <w:sz w:val="14"/>
        </w:rPr>
        <w:t>VENCIMENTOS E VANTAGENS FIXAS - PESSOAL CIVIL</w:t>
      </w:r>
    </w:p>
    <w:p w:rsidR="00000000" w:rsidRDefault="00D20BD2">
      <w:pPr>
        <w:spacing w:line="51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120"/>
        <w:gridCol w:w="3740"/>
        <w:gridCol w:w="140"/>
      </w:tblGrid>
      <w:tr w:rsidR="00000000">
        <w:trPr>
          <w:trHeight w:val="174"/>
        </w:trPr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70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3.1.90.16.00.00   OUTRAS DESPESAS VARIÁVEIS - PESSOAL CIVIL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0"/>
        </w:trPr>
        <w:tc>
          <w:tcPr>
            <w:tcW w:w="21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70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3.3.90.14.00.00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DIÁRIAS - PESSOAL CIVIL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10"/>
        </w:trPr>
        <w:tc>
          <w:tcPr>
            <w:tcW w:w="21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70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3.3.90.30.00.00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80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MATERIAL DE CONSUMO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51"/>
        </w:trPr>
        <w:tc>
          <w:tcPr>
            <w:tcW w:w="58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21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0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</w:t>
            </w:r>
            <w:r>
              <w:rPr>
                <w:rFonts w:ascii="Courier New" w:eastAsia="Courier New" w:hAnsi="Courier New"/>
                <w:sz w:val="16"/>
              </w:rPr>
              <w:t>l da Sub-Funcao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.......................................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</w:tr>
      <w:tr w:rsidR="00000000">
        <w:trPr>
          <w:trHeight w:val="240"/>
        </w:trPr>
        <w:tc>
          <w:tcPr>
            <w:tcW w:w="21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w w:val="71"/>
                <w:sz w:val="8"/>
              </w:rPr>
            </w:pPr>
            <w:r>
              <w:rPr>
                <w:rFonts w:ascii="Courier New" w:eastAsia="Courier New" w:hAnsi="Courier New"/>
                <w:w w:val="71"/>
                <w:sz w:val="8"/>
              </w:rPr>
              <w:t>Total da Funcao .............................................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</w:tr>
    </w:tbl>
    <w:p w:rsidR="00000000" w:rsidRDefault="00D20BD2">
      <w:pPr>
        <w:spacing w:line="85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SOMA</w:t>
      </w:r>
    </w:p>
    <w:p w:rsidR="00000000" w:rsidRDefault="00D20BD2">
      <w:pPr>
        <w:spacing w:line="359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Despesas Capital</w:t>
      </w:r>
    </w:p>
    <w:p w:rsidR="00000000" w:rsidRDefault="00D20BD2">
      <w:pPr>
        <w:spacing w:line="74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ind w:left="20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10 - Saúde</w:t>
      </w:r>
    </w:p>
    <w:p w:rsidR="00000000" w:rsidRDefault="00D20BD2">
      <w:pPr>
        <w:spacing w:line="74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ind w:left="40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301 - Atenção Básica</w:t>
      </w:r>
    </w:p>
    <w:p w:rsidR="00000000" w:rsidRDefault="00D20BD2">
      <w:pPr>
        <w:spacing w:line="74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0" w:lineRule="atLeast"/>
        <w:ind w:left="640"/>
        <w:rPr>
          <w:rFonts w:ascii="Courier New" w:eastAsia="Courier New" w:hAnsi="Courier New"/>
          <w:sz w:val="16"/>
        </w:rPr>
      </w:pPr>
      <w:r>
        <w:rPr>
          <w:rFonts w:ascii="Courier New" w:eastAsia="Courier New" w:hAnsi="Courier New"/>
          <w:sz w:val="16"/>
        </w:rPr>
        <w:t>1361 - Incentivo Financeiro Implantação do Transporte Sanitário</w:t>
      </w:r>
    </w:p>
    <w:p w:rsidR="00000000" w:rsidRDefault="00D20BD2">
      <w:pPr>
        <w:spacing w:line="291" w:lineRule="exact"/>
        <w:rPr>
          <w:rFonts w:ascii="Times New Roman" w:eastAsia="Times New Roman" w:hAnsi="Times New Roman"/>
        </w:rPr>
      </w:pPr>
      <w:r>
        <w:rPr>
          <w:rFonts w:ascii="Courier New" w:eastAsia="Courier New" w:hAnsi="Courier New"/>
          <w:sz w:val="16"/>
        </w:rPr>
        <w:br w:type="column"/>
      </w:r>
    </w:p>
    <w:p w:rsidR="00000000" w:rsidRDefault="00D20BD2">
      <w:pPr>
        <w:spacing w:line="1" w:lineRule="exact"/>
        <w:rPr>
          <w:rFonts w:ascii="Times New Roman" w:eastAsia="Times New Roman" w:hAnsi="Times New Roman"/>
          <w:sz w:val="1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40"/>
        <w:gridCol w:w="1840"/>
        <w:gridCol w:w="1840"/>
        <w:gridCol w:w="1440"/>
      </w:tblGrid>
      <w:tr w:rsidR="00000000">
        <w:trPr>
          <w:trHeight w:val="174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82.00</w:t>
            </w: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11.242,00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45.131,60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56.373,60</w:t>
            </w:r>
          </w:p>
        </w:tc>
      </w:tr>
      <w:tr w:rsidR="00000000">
        <w:trPr>
          <w:trHeight w:val="22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82.000,00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11.242,00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45.131,60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56.373,60</w:t>
            </w:r>
          </w:p>
        </w:tc>
      </w:tr>
      <w:tr w:rsidR="00000000">
        <w:trPr>
          <w:trHeight w:val="22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w w:val="98"/>
                <w:sz w:val="14"/>
              </w:rPr>
            </w:pPr>
            <w:r>
              <w:rPr>
                <w:rFonts w:ascii="Courier New" w:eastAsia="Courier New" w:hAnsi="Courier New"/>
                <w:w w:val="98"/>
                <w:sz w:val="14"/>
              </w:rPr>
              <w:t>10.362.550,00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1.275.036,42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1.173.581,87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2.448.618,29</w:t>
            </w:r>
          </w:p>
        </w:tc>
      </w:tr>
      <w:tr w:rsidR="00000000">
        <w:trPr>
          <w:trHeight w:val="75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72.000,00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9.112,80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8.775,92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17.888,72</w:t>
            </w:r>
          </w:p>
        </w:tc>
      </w:tr>
      <w:tr w:rsidR="00000000">
        <w:trPr>
          <w:trHeight w:val="21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3.399,06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2.972,69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6.371,75</w:t>
            </w:r>
          </w:p>
        </w:tc>
      </w:tr>
      <w:tr w:rsidR="00000000">
        <w:trPr>
          <w:trHeight w:val="21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340,00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644,84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984,84</w:t>
            </w:r>
          </w:p>
        </w:tc>
      </w:tr>
      <w:tr w:rsidR="00000000">
        <w:trPr>
          <w:trHeight w:val="22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117.000,00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12.85</w:t>
            </w:r>
            <w:r>
              <w:rPr>
                <w:rFonts w:ascii="Courier New" w:eastAsia="Courier New" w:hAnsi="Courier New"/>
                <w:sz w:val="14"/>
              </w:rPr>
              <w:t>1,86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12.393,45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25.245,31</w:t>
            </w:r>
          </w:p>
        </w:tc>
      </w:tr>
      <w:tr w:rsidR="00000000">
        <w:trPr>
          <w:trHeight w:val="22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117.000,00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12.851,86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12.393,45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25.245,31</w:t>
            </w:r>
          </w:p>
        </w:tc>
      </w:tr>
      <w:tr w:rsidR="00000000">
        <w:trPr>
          <w:trHeight w:val="75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25.000,00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668,41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764,85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1.433,26</w:t>
            </w:r>
          </w:p>
        </w:tc>
      </w:tr>
      <w:tr w:rsidR="00000000">
        <w:trPr>
          <w:trHeight w:val="21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205.000,00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26.301,81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32.411,01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58.712,82</w:t>
            </w:r>
          </w:p>
        </w:tc>
      </w:tr>
      <w:tr w:rsidR="00000000">
        <w:trPr>
          <w:trHeight w:val="21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1.073,74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1.331,07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2.404,81</w:t>
            </w:r>
          </w:p>
        </w:tc>
      </w:tr>
      <w:tr w:rsidR="00000000">
        <w:trPr>
          <w:trHeight w:val="21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160,00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400,00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560,00</w:t>
            </w:r>
          </w:p>
        </w:tc>
      </w:tr>
      <w:tr w:rsidR="00000000">
        <w:trPr>
          <w:trHeight w:val="21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1.833,13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1.833,13</w:t>
            </w:r>
          </w:p>
        </w:tc>
      </w:tr>
      <w:tr w:rsidR="00000000">
        <w:trPr>
          <w:trHeight w:val="22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300.000,</w:t>
            </w:r>
            <w:r>
              <w:rPr>
                <w:rFonts w:ascii="Courier New" w:eastAsia="Courier New" w:hAnsi="Courier New"/>
                <w:sz w:val="14"/>
              </w:rPr>
              <w:t>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28.203,96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36.740,06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64.944,02</w:t>
            </w:r>
          </w:p>
        </w:tc>
      </w:tr>
      <w:tr w:rsidR="00000000">
        <w:trPr>
          <w:trHeight w:val="22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300.000,00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28.203,96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36.740,06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64.944,02</w:t>
            </w:r>
          </w:p>
        </w:tc>
      </w:tr>
      <w:tr w:rsidR="00000000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w w:val="98"/>
                <w:sz w:val="14"/>
              </w:rPr>
            </w:pPr>
            <w:r>
              <w:rPr>
                <w:rFonts w:ascii="Courier New" w:eastAsia="Courier New" w:hAnsi="Courier New"/>
                <w:w w:val="98"/>
                <w:sz w:val="14"/>
              </w:rPr>
              <w:t>15.809.550,00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1.733.606,01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1.734.565,21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3.468.171,22</w:t>
            </w:r>
          </w:p>
        </w:tc>
      </w:tr>
      <w:tr w:rsidR="00000000">
        <w:trPr>
          <w:trHeight w:val="360"/>
        </w:trPr>
        <w:tc>
          <w:tcPr>
            <w:tcW w:w="1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w w:val="98"/>
                <w:sz w:val="14"/>
              </w:rPr>
            </w:pPr>
            <w:r>
              <w:rPr>
                <w:rFonts w:ascii="Courier New" w:eastAsia="Courier New" w:hAnsi="Courier New"/>
                <w:w w:val="98"/>
                <w:sz w:val="14"/>
              </w:rPr>
              <w:t>15.809.550,00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1.733.606,01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37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1.734.565,21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3.468.171,22</w:t>
            </w:r>
          </w:p>
        </w:tc>
      </w:tr>
    </w:tbl>
    <w:p w:rsidR="00000000" w:rsidRDefault="00D20BD2">
      <w:pPr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80" w:bottom="96" w:left="540" w:header="0" w:footer="0" w:gutter="0"/>
          <w:cols w:num="2" w:space="0" w:equalWidth="0">
            <w:col w:w="6780" w:space="2080"/>
            <w:col w:w="6660"/>
          </w:cols>
          <w:docGrid w:linePitch="360"/>
        </w:sectPr>
      </w:pPr>
    </w:p>
    <w:p w:rsidR="00000000" w:rsidRDefault="00D20BD2">
      <w:pPr>
        <w:spacing w:line="29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80"/>
        <w:gridCol w:w="3780"/>
        <w:gridCol w:w="1600"/>
        <w:gridCol w:w="2900"/>
        <w:gridCol w:w="1760"/>
        <w:gridCol w:w="1840"/>
        <w:gridCol w:w="1360"/>
      </w:tblGrid>
      <w:tr w:rsidR="00000000">
        <w:trPr>
          <w:trHeight w:val="174"/>
        </w:trPr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3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4.4.90.52.00.00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72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EQUIPAMENTOS E MATERIAL PERMANENTE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1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</w:t>
            </w:r>
            <w:r>
              <w:rPr>
                <w:rFonts w:ascii="Courier New" w:eastAsia="Courier New" w:hAnsi="Courier New"/>
                <w:sz w:val="14"/>
              </w:rPr>
              <w:t>2.133,00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</w:tr>
      <w:tr w:rsidR="00000000">
        <w:trPr>
          <w:trHeight w:val="251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8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1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</w:tr>
      <w:tr w:rsidR="00000000">
        <w:trPr>
          <w:trHeight w:val="240"/>
        </w:trPr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Sub-Funcao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.......................................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42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1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</w:tr>
      <w:tr w:rsidR="00000000">
        <w:trPr>
          <w:trHeight w:val="270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302 - Assistência Hospitalar e Ambu</w:t>
            </w:r>
            <w:r>
              <w:rPr>
                <w:rFonts w:ascii="Courier New" w:eastAsia="Courier New" w:hAnsi="Courier New"/>
                <w:sz w:val="16"/>
              </w:rPr>
              <w:t>latorial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255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605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2026 - Manutenção do Hospital Municipal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184"/>
        </w:trPr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3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4.4.90.52.00.00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72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EQUIPAMENTOS E MATERIAL PERMANENTE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50.000,00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1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</w:tr>
      <w:tr w:rsidR="00000000">
        <w:trPr>
          <w:trHeight w:val="251"/>
        </w:trPr>
        <w:tc>
          <w:tcPr>
            <w:tcW w:w="56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Projeto/Atividade...............................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80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50.000,00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1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</w:tr>
      <w:tr w:rsidR="00000000">
        <w:trPr>
          <w:trHeight w:val="240"/>
        </w:trPr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Sub-Fu</w:t>
            </w:r>
            <w:r>
              <w:rPr>
                <w:rFonts w:ascii="Courier New" w:eastAsia="Courier New" w:hAnsi="Courier New"/>
                <w:sz w:val="16"/>
              </w:rPr>
              <w:t>ncao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.......................................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42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3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50.000,00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1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5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0,00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</w:tr>
    </w:tbl>
    <w:p w:rsidR="00000000" w:rsidRDefault="00D20BD2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type w:val="continuous"/>
          <w:pgSz w:w="16840" w:h="11900" w:orient="landscape"/>
          <w:pgMar w:top="450" w:right="780" w:bottom="96" w:left="940" w:header="0" w:footer="0" w:gutter="0"/>
          <w:cols w:space="0" w:equalWidth="0">
            <w:col w:w="15120"/>
          </w:cols>
          <w:docGrid w:linePitch="360"/>
        </w:sectPr>
      </w:pPr>
      <w:r>
        <w:rPr>
          <w:rFonts w:ascii="Courier New" w:eastAsia="Courier New" w:hAnsi="Courier New"/>
          <w:sz w:val="14"/>
        </w:rPr>
        <w:pict>
          <v:line id="_x0000_s1035" style="position:absolute;left:0;text-align:left;z-index:-251656192;mso-position-horizontal-relative:text;mso-position-vertical-relative:text" from="-28.6pt,18.1pt" to="775.35pt,18.1pt" o:allowincell="f" o:userdrawn="t"/>
        </w:pict>
      </w: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12" w:lineRule="exact"/>
        <w:rPr>
          <w:rFonts w:ascii="Times New Roman" w:eastAsia="Times New Roman" w:hAnsi="Times New Roman"/>
        </w:rPr>
      </w:pP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5 de 7</w:t>
      </w: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220"/>
        <w:gridCol w:w="1780"/>
        <w:gridCol w:w="2300"/>
        <w:gridCol w:w="2340"/>
        <w:gridCol w:w="1920"/>
        <w:gridCol w:w="1160"/>
      </w:tblGrid>
      <w:tr w:rsidR="00000000">
        <w:trPr>
          <w:trHeight w:val="255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20"/>
              <w:rPr>
                <w:rFonts w:ascii="Courier New" w:eastAsia="Courier New" w:hAnsi="Courier New"/>
                <w:b/>
              </w:rPr>
            </w:pPr>
            <w:bookmarkStart w:id="5" w:name="page6"/>
            <w:bookmarkEnd w:id="5"/>
            <w:r>
              <w:rPr>
                <w:rFonts w:ascii="Courier New" w:eastAsia="Courier New" w:hAnsi="Courier New"/>
                <w:b/>
              </w:rPr>
              <w:lastRenderedPageBreak/>
              <w:t>Prefeitura Municipal de Arapoti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800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0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</w:t>
            </w:r>
            <w:r>
              <w:rPr>
                <w:rFonts w:ascii="Courier New" w:eastAsia="Courier New" w:hAnsi="Courier New"/>
              </w:rPr>
              <w:t>enhado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2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Gestora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308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22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CONSOLIDAÇÃO GERAL</w:t>
            </w:r>
          </w:p>
        </w:tc>
      </w:tr>
      <w:tr w:rsidR="00000000">
        <w:trPr>
          <w:trHeight w:val="71"/>
        </w:trPr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Autorizada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49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251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 Funcao ....................................</w:t>
            </w:r>
            <w:r>
              <w:rPr>
                <w:rFonts w:ascii="Courier New" w:eastAsia="Courier New" w:hAnsi="Courier New"/>
                <w:sz w:val="16"/>
              </w:rPr>
              <w:t>.........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60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182.133,00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133.426,00</w:t>
            </w:r>
          </w:p>
        </w:tc>
      </w:tr>
      <w:tr w:rsidR="00000000">
        <w:trPr>
          <w:trHeight w:val="285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80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SOMA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182.133,00</w:t>
            </w:r>
          </w:p>
        </w:tc>
        <w:tc>
          <w:tcPr>
            <w:tcW w:w="234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1.293,00</w:t>
            </w: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132.133,00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133.426,00</w:t>
            </w:r>
          </w:p>
        </w:tc>
      </w:tr>
      <w:tr w:rsidR="00000000">
        <w:trPr>
          <w:trHeight w:val="49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0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566"/>
        </w:trPr>
        <w:tc>
          <w:tcPr>
            <w:tcW w:w="62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6"/>
              </w:rPr>
            </w:pPr>
            <w:r>
              <w:rPr>
                <w:rFonts w:ascii="Courier New" w:eastAsia="Courier New" w:hAnsi="Courier New"/>
                <w:sz w:val="16"/>
              </w:rPr>
              <w:t>Total das Despesas ............................................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600"/>
              <w:jc w:val="right"/>
              <w:rPr>
                <w:rFonts w:ascii="Courier New" w:eastAsia="Courier New" w:hAnsi="Courier New"/>
                <w:w w:val="82"/>
                <w:sz w:val="16"/>
              </w:rPr>
            </w:pPr>
            <w:r>
              <w:rPr>
                <w:rFonts w:ascii="Courier New" w:eastAsia="Courier New" w:hAnsi="Courier New"/>
                <w:w w:val="82"/>
                <w:sz w:val="16"/>
              </w:rPr>
              <w:t>: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90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15.991.683,00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51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1.734.899,01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7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1.866.698,21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3.601.597,22</w:t>
            </w:r>
          </w:p>
        </w:tc>
      </w:tr>
    </w:tbl>
    <w:p w:rsidR="00000000" w:rsidRDefault="0009651B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noProof/>
          <w:sz w:val="1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-2072640</wp:posOffset>
            </wp:positionV>
            <wp:extent cx="584200" cy="558800"/>
            <wp:effectExtent l="1905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BD2">
        <w:rPr>
          <w:rFonts w:ascii="Courier New" w:eastAsia="Courier New" w:hAnsi="Courier New"/>
          <w:sz w:val="14"/>
        </w:rPr>
        <w:pict>
          <v:line id="_x0000_s1037" style="position:absolute;left:0;text-align:left;z-index:-251654144;mso-position-horizontal-relative:text;mso-position-vertical-relative:text" from=".35pt,376.6pt" to="804.35pt,376.6pt" o:allowincell="f" o:userdrawn="t"/>
        </w:pict>
      </w: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382" w:lineRule="exact"/>
        <w:rPr>
          <w:rFonts w:ascii="Times New Roman" w:eastAsia="Times New Roman" w:hAnsi="Times New Roman"/>
        </w:rPr>
      </w:pP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6 de 7</w:t>
      </w:r>
    </w:p>
    <w:p w:rsidR="00000000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  <w:sectPr w:rsidR="00000000">
          <w:type w:val="continuous"/>
          <w:pgSz w:w="16840" w:h="11900" w:orient="landscape"/>
          <w:pgMar w:top="450" w:right="480" w:bottom="96" w:left="380" w:header="0" w:footer="0" w:gutter="0"/>
          <w:cols w:space="0" w:equalWidth="0">
            <w:col w:w="1598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540"/>
        <w:gridCol w:w="1460"/>
        <w:gridCol w:w="4660"/>
        <w:gridCol w:w="1880"/>
        <w:gridCol w:w="1180"/>
      </w:tblGrid>
      <w:tr w:rsidR="00000000">
        <w:trPr>
          <w:trHeight w:val="255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20"/>
              <w:rPr>
                <w:rFonts w:ascii="Courier New" w:eastAsia="Courier New" w:hAnsi="Courier New"/>
                <w:b/>
              </w:rPr>
            </w:pPr>
            <w:bookmarkStart w:id="6" w:name="page7"/>
            <w:bookmarkEnd w:id="6"/>
            <w:r>
              <w:rPr>
                <w:rFonts w:ascii="Courier New" w:eastAsia="Courier New" w:hAnsi="Courier New"/>
                <w:b/>
              </w:rPr>
              <w:lastRenderedPageBreak/>
              <w:t>Prefeitura Municipal de Arapoti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Exercício</w:t>
            </w:r>
          </w:p>
        </w:tc>
      </w:tr>
      <w:tr w:rsidR="00000000">
        <w:trPr>
          <w:trHeight w:val="250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2017</w:t>
            </w:r>
          </w:p>
        </w:tc>
      </w:tr>
      <w:tr w:rsidR="00000000">
        <w:trPr>
          <w:trHeight w:val="330"/>
        </w:trPr>
        <w:tc>
          <w:tcPr>
            <w:tcW w:w="800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1600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Receitas e Despesas com Saúde - Emenda const. 29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600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Empenhado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3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</w:rPr>
            </w:pPr>
            <w:r>
              <w:rPr>
                <w:rFonts w:ascii="Courier New" w:eastAsia="Courier New" w:hAnsi="Courier New"/>
              </w:rPr>
              <w:t>Período: 01/02/2017 até 28/02/2017</w:t>
            </w:r>
          </w:p>
        </w:tc>
      </w:tr>
      <w:tr w:rsidR="00000000">
        <w:trPr>
          <w:trHeight w:val="275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35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Orçamental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Unid. Gest</w:t>
            </w:r>
            <w:r>
              <w:rPr>
                <w:rFonts w:ascii="Arial" w:eastAsia="Arial" w:hAnsi="Arial"/>
                <w:sz w:val="10"/>
              </w:rPr>
              <w:t>ora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0000">
        <w:trPr>
          <w:trHeight w:val="124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3560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Municipio de Arapoti</w:t>
            </w:r>
          </w:p>
        </w:tc>
        <w:tc>
          <w:tcPr>
            <w:tcW w:w="3060" w:type="dxa"/>
            <w:gridSpan w:val="2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603"/>
              <w:jc w:val="righ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CONSOLIDAÇÃO GERAL</w:t>
            </w:r>
          </w:p>
        </w:tc>
      </w:tr>
      <w:tr w:rsidR="00000000">
        <w:trPr>
          <w:trHeight w:val="71"/>
        </w:trPr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59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Especificação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Despesa Autorizada</w:t>
            </w:r>
            <w:r>
              <w:rPr>
                <w:rFonts w:ascii="Courier New" w:eastAsia="Courier New" w:hAnsi="Courier New"/>
                <w:sz w:val="14"/>
              </w:rPr>
              <w:t>Anterior ao Período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No Período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Total</w:t>
            </w:r>
          </w:p>
        </w:tc>
      </w:tr>
      <w:tr w:rsidR="00000000">
        <w:trPr>
          <w:trHeight w:val="511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Courier New" w:eastAsia="Courier New" w:hAnsi="Courier New"/>
                <w:b/>
              </w:rPr>
            </w:pPr>
            <w:r>
              <w:rPr>
                <w:rFonts w:ascii="Courier New" w:eastAsia="Courier New" w:hAnsi="Courier New"/>
                <w:b/>
              </w:rPr>
              <w:t>RESUMO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5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DAS RECEITAS (Base de Cálculo)..............................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1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6.953.622,47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4.444.163,57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11.397.786,04</w:t>
            </w:r>
          </w:p>
        </w:tc>
      </w:tr>
      <w:tr w:rsidR="00000000">
        <w:trPr>
          <w:trHeight w:val="195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DESPESAS</w:t>
            </w:r>
            <w:r>
              <w:rPr>
                <w:rFonts w:ascii="Courier New" w:eastAsia="Courier New" w:hAnsi="Courier New"/>
                <w:w w:val="99"/>
                <w:sz w:val="16"/>
              </w:rPr>
              <w:t xml:space="preserve"> EMPENHADAS NO PROGRAMA SAÚDE.............................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1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1.734.899,01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1.866.698,21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3.601.597,22</w:t>
            </w:r>
          </w:p>
        </w:tc>
      </w:tr>
      <w:tr w:rsidR="00000000">
        <w:trPr>
          <w:trHeight w:val="195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(-) Despesas Vinculadas...........................................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1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1.171.172,37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1.278.509,49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2.449.681,86</w:t>
            </w:r>
          </w:p>
        </w:tc>
      </w:tr>
      <w:tr w:rsidR="00000000">
        <w:trPr>
          <w:trHeight w:val="200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TOTAL DAS DESPESAS............................</w:t>
            </w:r>
            <w:r>
              <w:rPr>
                <w:rFonts w:ascii="Courier New" w:eastAsia="Courier New" w:hAnsi="Courier New"/>
                <w:w w:val="99"/>
                <w:sz w:val="16"/>
              </w:rPr>
              <w:t>....................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1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563.726,64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588.188,72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1.151.915,36</w:t>
            </w:r>
          </w:p>
        </w:tc>
      </w:tr>
      <w:tr w:rsidR="00000000">
        <w:trPr>
          <w:trHeight w:val="40"/>
        </w:trPr>
        <w:tc>
          <w:tcPr>
            <w:tcW w:w="6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25"/>
        </w:trPr>
        <w:tc>
          <w:tcPr>
            <w:tcW w:w="654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left="200"/>
              <w:rPr>
                <w:rFonts w:ascii="Courier New" w:eastAsia="Courier New" w:hAnsi="Courier New"/>
                <w:w w:val="99"/>
                <w:sz w:val="16"/>
              </w:rPr>
            </w:pPr>
            <w:r>
              <w:rPr>
                <w:rFonts w:ascii="Courier New" w:eastAsia="Courier New" w:hAnsi="Courier New"/>
                <w:w w:val="99"/>
                <w:sz w:val="16"/>
              </w:rPr>
              <w:t>Percentual de Aplicação em Ações e Serviços de Saúde..............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1310"/>
              <w:jc w:val="right"/>
              <w:rPr>
                <w:rFonts w:ascii="Courier New" w:eastAsia="Courier New" w:hAnsi="Courier New"/>
                <w:w w:val="70"/>
                <w:sz w:val="14"/>
              </w:rPr>
            </w:pPr>
            <w:r>
              <w:rPr>
                <w:rFonts w:ascii="Courier New" w:eastAsia="Courier New" w:hAnsi="Courier New"/>
                <w:w w:val="70"/>
                <w:sz w:val="14"/>
              </w:rPr>
              <w:t>:</w:t>
            </w:r>
          </w:p>
        </w:tc>
        <w:tc>
          <w:tcPr>
            <w:tcW w:w="466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17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8,1069%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ind w:right="595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13,2351%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D20BD2">
            <w:pPr>
              <w:spacing w:line="0" w:lineRule="atLeast"/>
              <w:jc w:val="right"/>
              <w:rPr>
                <w:rFonts w:ascii="Courier New" w:eastAsia="Courier New" w:hAnsi="Courier New"/>
                <w:sz w:val="14"/>
              </w:rPr>
            </w:pPr>
            <w:r>
              <w:rPr>
                <w:rFonts w:ascii="Courier New" w:eastAsia="Courier New" w:hAnsi="Courier New"/>
                <w:sz w:val="14"/>
              </w:rPr>
              <w:t>10,1065%</w:t>
            </w:r>
          </w:p>
        </w:tc>
      </w:tr>
    </w:tbl>
    <w:p w:rsidR="00000000" w:rsidRDefault="0009651B">
      <w:pPr>
        <w:spacing w:line="0" w:lineRule="atLeast"/>
        <w:jc w:val="right"/>
        <w:rPr>
          <w:rFonts w:ascii="Courier New" w:eastAsia="Courier New" w:hAnsi="Courier New"/>
          <w:sz w:val="14"/>
        </w:rPr>
        <w:sectPr w:rsidR="00000000">
          <w:pgSz w:w="16840" w:h="11900" w:orient="landscape"/>
          <w:pgMar w:top="450" w:right="760" w:bottom="96" w:left="360" w:header="0" w:footer="0" w:gutter="0"/>
          <w:cols w:space="0" w:equalWidth="0">
            <w:col w:w="15720"/>
          </w:cols>
          <w:docGrid w:linePitch="360"/>
        </w:sectPr>
      </w:pPr>
      <w:r>
        <w:rPr>
          <w:rFonts w:ascii="Courier New" w:eastAsia="Courier New" w:hAnsi="Courier New"/>
          <w:noProof/>
          <w:sz w:val="1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-2472690</wp:posOffset>
            </wp:positionV>
            <wp:extent cx="584200" cy="558800"/>
            <wp:effectExtent l="19050" t="0" r="635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0BD2">
        <w:rPr>
          <w:rFonts w:ascii="Courier New" w:eastAsia="Courier New" w:hAnsi="Courier New"/>
          <w:sz w:val="14"/>
        </w:rPr>
        <w:pict>
          <v:line id="_x0000_s1039" style="position:absolute;left:0;text-align:left;z-index:-251652096;mso-position-horizontal-relative:text;mso-position-vertical-relative:text" from=".35pt,345.1pt" to="804.35pt,345.1pt" o:allowincell="f" o:userdrawn="t"/>
        </w:pict>
      </w: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200" w:lineRule="exact"/>
        <w:rPr>
          <w:rFonts w:ascii="Times New Roman" w:eastAsia="Times New Roman" w:hAnsi="Times New Roman"/>
        </w:rPr>
      </w:pPr>
    </w:p>
    <w:p w:rsidR="00000000" w:rsidRDefault="00D20BD2">
      <w:pPr>
        <w:spacing w:line="352" w:lineRule="exact"/>
        <w:rPr>
          <w:rFonts w:ascii="Times New Roman" w:eastAsia="Times New Roman" w:hAnsi="Times New Roman"/>
        </w:rPr>
      </w:pPr>
    </w:p>
    <w:p w:rsidR="00D20BD2" w:rsidRDefault="00D20BD2">
      <w:pPr>
        <w:tabs>
          <w:tab w:val="left" w:pos="2340"/>
          <w:tab w:val="left" w:pos="15100"/>
        </w:tabs>
        <w:spacing w:line="0" w:lineRule="atLeast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Grupo Assessor Público®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13/03/2017 17:16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3"/>
        </w:rPr>
        <w:t>Página 7 de 7</w:t>
      </w:r>
    </w:p>
    <w:sectPr w:rsidR="00D20BD2">
      <w:type w:val="continuous"/>
      <w:pgSz w:w="16840" w:h="11900" w:orient="landscape"/>
      <w:pgMar w:top="450" w:right="480" w:bottom="96" w:left="380" w:header="0" w:footer="0" w:gutter="0"/>
      <w:cols w:space="0" w:equalWidth="0">
        <w:col w:w="15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numFmt w:val="decimal"/>
      <w:lvlText w:val="3.3.90.32.00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numFmt w:val="decimal"/>
      <w:lvlText w:val="3.1.90.11.00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numFmt w:val="decimal"/>
      <w:lvlText w:val="3.3.90.30.00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numFmt w:val="decimal"/>
      <w:lvlText w:val="3.3.90.39.00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numFmt w:val="decimal"/>
      <w:lvlText w:val="3.1.90.05.00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numFmt w:val="decimal"/>
      <w:lvlText w:val="3.1.90.11.00.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09651B"/>
    <w:rsid w:val="0009651B"/>
    <w:rsid w:val="00D2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2599</Words>
  <Characters>14038</Characters>
  <Application>Microsoft Office Word</Application>
  <DocSecurity>0</DocSecurity>
  <Lines>116</Lines>
  <Paragraphs>33</Paragraphs>
  <ScaleCrop>false</ScaleCrop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paola.sampaio</dc:creator>
  <cp:lastModifiedBy>paola.sampaio</cp:lastModifiedBy>
  <cp:revision>2</cp:revision>
  <dcterms:created xsi:type="dcterms:W3CDTF">2017-03-14T12:21:00Z</dcterms:created>
  <dcterms:modified xsi:type="dcterms:W3CDTF">2017-03-14T12:21:00Z</dcterms:modified>
</cp:coreProperties>
</file>