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216"/>
        <w:gridCol w:w="1462"/>
        <w:gridCol w:w="1581"/>
        <w:gridCol w:w="1307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34.249,86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34.249,86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14.853,79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14.853,79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  <w:tab/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46.952,36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46.952,36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2.798.846,98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2.798.846,98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137.710,37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137.710,37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4.065,33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245.682,34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247.001,24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2.746,43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1.526,73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3.291.932,88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3.290.406,15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17.063,26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17.063,26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2.380.357,53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2.380.357,53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9.515,85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9.515,85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132.190,29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132.190,29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126.206,78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126.206,78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  <w:tab/>
              <w:t>19.839,43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  <w:tab/>
              <w:t>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50.137,99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50.147,99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  <w:tab/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  <w:tab/>
              <w:t>102.704,93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4.261.012,12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4.158.761,49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1.018.703,44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1.020.285,12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  <w:tab/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8.490,00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8.490,00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850.000,00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850.003,96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51.141,09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51.141,09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8.112,62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8.112,62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49.233,32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49.229,36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31.439,41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31.439,41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247.300,00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247.300,00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1.642,70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324,80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324,80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19.944,30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19.944,30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126.196,70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126.196,70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1.482.520,58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1.482.520,58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PRÓ-INFÂNCIA E.I. MANUTENÇÃO NOVOS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201.079,79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201.079,79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928.367,33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928.367,33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2.150,40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3,29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105,20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15.904,76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1.296.517,74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1.296.220,90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46,75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14.450,61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14.441,97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  <w:tab/>
              <w:t>24,34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186.385,67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186.385,67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  <w:tab/>
              <w:t>64.243,46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85.475,42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85.440,86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64.278,02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30,24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24.581,20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24.550,96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  <w:tab/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63.898,78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63.902,07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- 23517-2</w:t>
              <w:tab/>
              <w:t>2.588,17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80.407,45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80.395,57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1.092,00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1.092,00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  <w:tab/>
              <w:t>4.926,14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4.926,14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  <w:tab/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  <w:tab/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  <w:tab/>
              <w:t>19.491,37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19.491,37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12.398,01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12.398,01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6.849,53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6.849,53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3.324,08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3.324,08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76.200,00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76.200,00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316.731,23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316.731,23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127.476,27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127.476,27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51.902,59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668.198,09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187.994,31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532.106,37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192.677,58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331.765,94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388.574,59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135.868,93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70.303,95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PRÓ-INFÂNCIA E.I. MANUTENÇÃO 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201.531,94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201.531,94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78.340,29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11.721,98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89.091,20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32.143,98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32.296,76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89.036,37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6.849,53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82.599,73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719.408,01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22.120.951,54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21.389.924,96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1.450.434,59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5634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PROGRAMA ESTADUAL DE MICROBACIAS</w:t>
              <w:tab/>
              <w:t>16.664,79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16.730,12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5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  <w:tab/>
              <w:t>1.827.050,90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1.391.593,52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2.718.643,47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  <w:tab/>
              <w:t>1.874,21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16.602,10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  <w:tab/>
              <w:t>1.297,82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9.542,32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10.840,14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  <w:tab/>
              <w:t>916,98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1.098,04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19.350,84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3.248,88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1.644,45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934.051,98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934.887,25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  <w:tab/>
              <w:t>17.238,79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14.306,63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25.335,97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109.114,51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350.540,61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382.372,23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77.282,89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1.387,75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6.791,26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1.679,01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1.468,85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1.048.705,12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741.000,00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309.173,97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  <w:tab/>
              <w:t>1.039,88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1.009,73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4.596,87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4.574,98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  <w:tab/>
              <w:t>18,31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2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  <w:tab/>
              <w:t>104.205,35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495,29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104.700,64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  <w:tab/>
              <w:t>769,25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55.812,92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49.568,57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 - 16889-0</w:t>
              <w:tab/>
              <w:t>1.005,28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63.065,80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60.301,82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TRA0 - 18190-0</w:t>
              <w:tab/>
              <w:t>27.092,24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27.277,63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  <w:tab/>
              <w:t>1.511,30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  <w:tab/>
              <w:t>894,77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4.802,70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4.570,87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1.126,60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38.486,23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38.486,23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5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  <w:tab/>
              <w:t>1.119.875,53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2.658.235,39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3.761.012,12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17.098,80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  <w:tab/>
              <w:t>5.106,43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5.130,70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CONCURSO PÚBLICO - 47-7</w:t>
              <w:tab/>
              <w:t>31.166,57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31.288,74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  <w:tab/>
              <w:t>74.923,10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8.770,09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83.693,19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  <w:tab/>
              <w:t>30.050,91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8.344,24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38.395,15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67.081,66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5.470,23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29.581,49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42.970,40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14.095,46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1.280,98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14.325,82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60.400,08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23.990,59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25.512,99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58.877,68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  <w:tab/>
              <w:t>245,35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1.926,46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1.762,41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9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  <w:tab/>
              <w:t>2.044,42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787,77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2.832,19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1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  <w:tab/>
              <w:t>25.632,85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25.429,81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  <w:tab/>
              <w:t>134,15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025"/>
        <w:gridCol w:w="1653"/>
        <w:gridCol w:w="1455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3.847,75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9.243,07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10.725,80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9.489,71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9.544,51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417.213,87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2.250,66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55.246,51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364.218,02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6.212,45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133.250,17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133.883,51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9.280,74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9.324,86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6.524,10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6.555,10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1.637,39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51.536,89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51.902,02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542.527,40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636.011,36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776.567,45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401.971,31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50.053,16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50.291,06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  <w:tab/>
              <w:t>20.078,35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20.173,78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12.373,17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12.431,98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154.868,81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819,04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155.687,85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469.638,12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394.594,41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75.043,71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7.604,08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7.640,22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  <w:tab/>
              <w:t>6.665,19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24.934,34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31.599,53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22.133,38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1.938,62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108.387,72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223.997,94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331.651,16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293.465,81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1.394,84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294.860,65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152.951,86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2.585,36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12.450,61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143.086,61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27.117,03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27.245,92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147.714,63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187.353,13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335.067,76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126.665,64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47.533,17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38.524,59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135.674,22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299.447,02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14.530,30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11.230,20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302.747,12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193.833,38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194.593,26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CAF - FARMÁCIA 22248-8</w:t>
              <w:tab/>
              <w:t>43.360,56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43.566,66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  <w:tab/>
              <w:t>48.206,76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24.068,36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39.996,71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32.278,41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  <w:tab/>
              <w:t>91.280,70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91.714,56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  <w:tab/>
              <w:t>8.772,41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8.806,80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  <w:tab/>
              <w:t>49.849,66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50.045,08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 FNS CONVENENTE-LC AQUIS MAT PERM UBS</w:t>
              <w:tab/>
              <w:t>204.577,98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205.379,99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AMPLIAÇÃO E REFORMA UBS JD CERES</w:t>
              <w:tab/>
              <w:t>34.973,69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35.110,79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 TAXAS PODER DE POLICIA - 023517-2</w:t>
              <w:tab/>
              <w:t>3.460,12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30.066,41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9.710,75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23.815,78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108,35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648,66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BL GSUAS FNAS</w:t>
              <w:tab/>
              <w:t>21.605,41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20.611,64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BL PSEMC FNAS</w:t>
              <w:tab/>
              <w:t>138.119,77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3.324,08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135.445,94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PROGRAMA PPAS IV</w:t>
              <w:tab/>
              <w:t>25.233,40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25.353,33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8.055,44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807,85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22.025,96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  <w:tab/>
              <w:t>292.397,68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293.991,24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  <w:tab/>
              <w:t>4.223,81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4.243,88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  <w:tab/>
              <w:t>144.373,86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796,29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145.170,15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  <w:tab/>
              <w:t>286.099,54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1.806,71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287.906,25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  <w:tab/>
              <w:t>113.879,93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656,83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114.536,76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  <w:tab/>
              <w:t>258.902,67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1.447,25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260.349,92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85.309,67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85.715,15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29.097,62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29.235,92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3.162,27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347,16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132.522,44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6.783,73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99.306,17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370.904,50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52.220,59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246.731,23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176.393,86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237.027,25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34.577,78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271.605,03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34.158,61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34.320,96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  <w:tab/>
              <w:t>4.180,12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4.199,98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41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841" w:val="left" w:leader="none"/>
              </w:tabs>
              <w:spacing w:line="240" w:lineRule="auto" w:before="9"/>
              <w:ind w:left="3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9.092.108,39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8.410.357,47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8.534.906,53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8.967.559,33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978"/>
        <w:gridCol w:w="1608"/>
        <w:gridCol w:w="1989"/>
        <w:gridCol w:w="1245"/>
        <w:gridCol w:w="1307"/>
      </w:tblGrid>
      <w:tr>
        <w:trPr>
          <w:trHeight w:val="267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40" w:lineRule="auto" w:before="3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2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7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Total Geral</w:t>
      </w:r>
    </w:p>
    <w:p>
      <w:pPr>
        <w:spacing w:before="24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9.838.321,50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4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30.531.309,01</w:t>
      </w:r>
    </w:p>
    <w:p>
      <w:pPr>
        <w:spacing w:before="24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29.924.831,49</w:t>
      </w:r>
    </w:p>
    <w:p>
      <w:pPr>
        <w:spacing w:before="24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10.444.799,02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686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68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768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10/07/2017 14:13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67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70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7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6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69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69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01/06/2017 até 30/06/2017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69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68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2017-07-13T15:31:58Z</dcterms:created>
  <dcterms:modified xsi:type="dcterms:W3CDTF">2017-07-13T15:31:58Z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2017-07-13T00:00:00Z</vt:filetime>
  </property>
</Properties>
</file>