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00" w:right="-20" w:firstLine="0"/>
        <w:jc w:val="left"/>
        <w:rPr>
          <w:sz w:val="14"/>
        </w:rPr>
      </w:pPr>
      <w:r>
        <w:rPr>
          <w:sz w:val="14"/>
        </w:rPr>
        <w:t>Especificação</w:t>
      </w:r>
    </w:p>
    <w:p>
      <w:pPr>
        <w:pStyle w:val="Heading1"/>
      </w:pPr>
      <w:r>
        <w:rPr/>
        <w:t>Receitas Resultantes de Impostos</w:t>
      </w:r>
    </w:p>
    <w:p>
      <w:pPr>
        <w:pStyle w:val="BodyText"/>
        <w:spacing w:before="28"/>
        <w:ind w:left="261" w:right="1815"/>
        <w:jc w:val="center"/>
      </w:pPr>
      <w:r>
        <w:rPr/>
        <w:t>Receitas 0%</w:t>
      </w:r>
    </w:p>
    <w:p>
      <w:pPr>
        <w:pStyle w:val="BodyText"/>
        <w:ind w:right="1739"/>
        <w:jc w:val="center"/>
      </w:pPr>
      <w:r>
        <w:rPr>
          <w:w w:val="99"/>
        </w:rPr>
        <w:t>-</w:t>
      </w:r>
    </w:p>
    <w:p>
      <w:pPr>
        <w:spacing w:before="68"/>
        <w:ind w:left="100" w:right="-2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Previsao Atualizada</w:t>
      </w:r>
    </w:p>
    <w:p>
      <w:pPr>
        <w:tabs>
          <w:tab w:pos="2655" w:val="left" w:leader="none"/>
          <w:tab w:pos="4905" w:val="left" w:leader="none"/>
        </w:tabs>
        <w:spacing w:before="68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Anterior</w:t>
      </w:r>
      <w:r>
        <w:rPr>
          <w:spacing w:val="-1"/>
          <w:sz w:val="14"/>
        </w:rPr>
        <w:t> </w:t>
      </w:r>
      <w:r>
        <w:rPr>
          <w:sz w:val="14"/>
        </w:rPr>
        <w:t>ao</w:t>
      </w:r>
      <w:r>
        <w:rPr>
          <w:spacing w:val="-1"/>
          <w:sz w:val="14"/>
        </w:rPr>
        <w:t> </w:t>
      </w:r>
      <w:r>
        <w:rPr>
          <w:sz w:val="14"/>
        </w:rPr>
        <w:t>Período</w:t>
        <w:tab/>
        <w:t>No</w:t>
      </w:r>
      <w:r>
        <w:rPr>
          <w:spacing w:val="-1"/>
          <w:sz w:val="14"/>
        </w:rPr>
        <w:t> </w:t>
      </w:r>
      <w:r>
        <w:rPr>
          <w:sz w:val="14"/>
        </w:rPr>
        <w:t>Período</w:t>
        <w:tab/>
        <w:t>Total</w:t>
      </w:r>
    </w:p>
    <w:p>
      <w:pPr>
        <w:spacing w:after="0"/>
        <w:jc w:val="left"/>
        <w:rPr>
          <w:sz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500" w:footer="330" w:top="2340" w:bottom="520" w:left="260" w:right="280"/>
          <w:pgNumType w:start="1"/>
          <w:cols w:num="3" w:equalWidth="0">
            <w:col w:w="3173" w:space="5372"/>
            <w:col w:w="1697" w:space="238"/>
            <w:col w:w="5820"/>
          </w:cols>
        </w:sectPr>
      </w:pPr>
    </w:p>
    <w:p>
      <w:pPr>
        <w:pStyle w:val="BodyText"/>
        <w:spacing w:after="34"/>
        <w:ind w:left="877"/>
      </w:pPr>
      <w:r>
        <w:rPr>
          <w:w w:val="99"/>
        </w:rPr>
        <w:t>-</w:t>
      </w:r>
    </w:p>
    <w:tbl>
      <w:tblPr>
        <w:tblW w:w="0" w:type="auto"/>
        <w:jc w:val="left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4"/>
        <w:gridCol w:w="2608"/>
        <w:gridCol w:w="1880"/>
        <w:gridCol w:w="1803"/>
        <w:gridCol w:w="1331"/>
      </w:tblGrid>
      <w:tr>
        <w:trPr>
          <w:trHeight w:val="442" w:hRule="exact"/>
        </w:trPr>
        <w:tc>
          <w:tcPr>
            <w:tcW w:w="8084" w:type="dxa"/>
          </w:tcPr>
          <w:p>
            <w:pPr>
              <w:pStyle w:val="TableParagraph"/>
              <w:spacing w:before="39"/>
              <w:ind w:left="994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  <w:p>
            <w:pPr>
              <w:pStyle w:val="TableParagraph"/>
              <w:spacing w:before="25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1.7.2.2.99.99.10. PISO PPAS IV FEAS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562"/>
              <w:rPr>
                <w:sz w:val="14"/>
              </w:rPr>
            </w:pPr>
            <w:r>
              <w:rPr>
                <w:w w:val="95"/>
                <w:sz w:val="14"/>
              </w:rPr>
              <w:t>17.500,00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7.500,00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</w:tr>
      <w:tr>
        <w:trPr>
          <w:trHeight w:val="238" w:hRule="exact"/>
        </w:trPr>
        <w:tc>
          <w:tcPr>
            <w:tcW w:w="8084" w:type="dxa"/>
          </w:tcPr>
          <w:p>
            <w:pPr>
              <w:pStyle w:val="TableParagraph"/>
              <w:spacing w:before="32"/>
              <w:ind w:right="1710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608" w:type="dxa"/>
          </w:tcPr>
          <w:p>
            <w:pPr>
              <w:pStyle w:val="TableParagraph"/>
              <w:spacing w:before="29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29"/>
              <w:ind w:right="562"/>
              <w:rPr>
                <w:sz w:val="14"/>
              </w:rPr>
            </w:pPr>
            <w:r>
              <w:rPr>
                <w:w w:val="95"/>
                <w:sz w:val="14"/>
              </w:rPr>
              <w:t>17.500,00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29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7.500,00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</w:tr>
      <w:tr>
        <w:trPr>
          <w:trHeight w:val="247" w:hRule="exact"/>
        </w:trPr>
        <w:tc>
          <w:tcPr>
            <w:tcW w:w="8084" w:type="dxa"/>
          </w:tcPr>
          <w:p>
            <w:pPr>
              <w:pStyle w:val="TableParagraph"/>
              <w:spacing w:before="34"/>
              <w:ind w:right="1745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608" w:type="dxa"/>
          </w:tcPr>
          <w:p>
            <w:pPr>
              <w:pStyle w:val="TableParagraph"/>
              <w:spacing w:before="16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16"/>
              <w:ind w:right="562"/>
              <w:rPr>
                <w:sz w:val="14"/>
              </w:rPr>
            </w:pPr>
            <w:r>
              <w:rPr>
                <w:w w:val="95"/>
                <w:sz w:val="14"/>
              </w:rPr>
              <w:t>17.500,00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16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7.500,00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16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</w:tr>
      <w:tr>
        <w:trPr>
          <w:trHeight w:val="300" w:hRule="exact"/>
        </w:trPr>
        <w:tc>
          <w:tcPr>
            <w:tcW w:w="8084" w:type="dxa"/>
          </w:tcPr>
          <w:p>
            <w:pPr>
              <w:pStyle w:val="TableParagraph"/>
              <w:spacing w:before="27"/>
              <w:ind w:right="1763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608" w:type="dxa"/>
          </w:tcPr>
          <w:p>
            <w:pPr>
              <w:pStyle w:val="TableParagraph"/>
              <w:spacing w:before="23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23"/>
              <w:ind w:right="562"/>
              <w:rPr>
                <w:sz w:val="14"/>
              </w:rPr>
            </w:pPr>
            <w:r>
              <w:rPr>
                <w:w w:val="95"/>
                <w:sz w:val="14"/>
              </w:rPr>
              <w:t>17.500,00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23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7.500,00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</w:tr>
      <w:tr>
        <w:trPr>
          <w:trHeight w:val="245" w:hRule="exact"/>
        </w:trPr>
        <w:tc>
          <w:tcPr>
            <w:tcW w:w="8084" w:type="dxa"/>
          </w:tcPr>
          <w:p>
            <w:pPr>
              <w:pStyle w:val="TableParagraph"/>
              <w:spacing w:before="12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608" w:type="dxa"/>
          </w:tcPr>
          <w:p>
            <w:pPr>
              <w:pStyle w:val="TableParagraph"/>
              <w:spacing w:before="83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83"/>
              <w:ind w:right="562"/>
              <w:rPr>
                <w:sz w:val="14"/>
              </w:rPr>
            </w:pPr>
            <w:r>
              <w:rPr>
                <w:w w:val="95"/>
                <w:sz w:val="14"/>
              </w:rPr>
              <w:t>17.500,00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83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7.500,00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8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</w:tr>
      <w:tr>
        <w:trPr>
          <w:trHeight w:val="273" w:hRule="exact"/>
        </w:trPr>
        <w:tc>
          <w:tcPr>
            <w:tcW w:w="80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3" w:lineRule="exact" w:before="0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Aplicação Bruta Obrigatória - 0% .............................: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18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56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5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5" w:hRule="exact"/>
        </w:trPr>
        <w:tc>
          <w:tcPr>
            <w:tcW w:w="8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7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Receitas 100%</w:t>
            </w:r>
          </w:p>
        </w:tc>
        <w:tc>
          <w:tcPr>
            <w:tcW w:w="2608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1331" w:type="dxa"/>
            <w:tcBorders>
              <w:top w:val="single" w:sz="6" w:space="0" w:color="000000"/>
            </w:tcBorders>
          </w:tcPr>
          <w:p>
            <w:pPr/>
          </w:p>
        </w:tc>
      </w:tr>
    </w:tbl>
    <w:p>
      <w:pPr>
        <w:pStyle w:val="BodyText"/>
        <w:spacing w:before="24"/>
        <w:ind w:left="667"/>
      </w:pPr>
      <w:r>
        <w:rPr>
          <w:w w:val="99"/>
        </w:rPr>
        <w:t>-</w:t>
      </w:r>
    </w:p>
    <w:p>
      <w:pPr>
        <w:pStyle w:val="BodyText"/>
        <w:spacing w:after="34"/>
        <w:ind w:left="877"/>
      </w:pPr>
      <w:r>
        <w:rPr>
          <w:w w:val="99"/>
        </w:rPr>
        <w:t>-</w:t>
      </w:r>
    </w:p>
    <w:tbl>
      <w:tblPr>
        <w:tblW w:w="0" w:type="auto"/>
        <w:jc w:val="left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2"/>
        <w:gridCol w:w="2030"/>
        <w:gridCol w:w="1880"/>
        <w:gridCol w:w="1803"/>
        <w:gridCol w:w="1331"/>
      </w:tblGrid>
      <w:tr>
        <w:trPr>
          <w:trHeight w:val="435" w:hRule="exact"/>
        </w:trPr>
        <w:tc>
          <w:tcPr>
            <w:tcW w:w="8662" w:type="dxa"/>
          </w:tcPr>
          <w:p>
            <w:pPr>
              <w:pStyle w:val="TableParagraph"/>
              <w:spacing w:before="39"/>
              <w:ind w:left="994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  <w:p>
            <w:pPr>
              <w:pStyle w:val="TableParagraph"/>
              <w:spacing w:before="25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1.3.2.5.01.10.12. Rec de Aplic SAS II - 5901-3</w:t>
            </w:r>
          </w:p>
        </w:tc>
        <w:tc>
          <w:tcPr>
            <w:tcW w:w="203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562"/>
              <w:rPr>
                <w:sz w:val="14"/>
              </w:rPr>
            </w:pPr>
            <w:r>
              <w:rPr>
                <w:sz w:val="14"/>
              </w:rPr>
              <w:t>2,64</w:t>
            </w: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565"/>
              <w:rPr>
                <w:sz w:val="14"/>
              </w:rPr>
            </w:pPr>
            <w:r>
              <w:rPr>
                <w:sz w:val="14"/>
              </w:rPr>
              <w:t>0,61</w:t>
            </w:r>
          </w:p>
        </w:tc>
        <w:tc>
          <w:tcPr>
            <w:tcW w:w="133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5"/>
              <w:rPr>
                <w:sz w:val="14"/>
              </w:rPr>
            </w:pPr>
            <w:r>
              <w:rPr>
                <w:sz w:val="14"/>
              </w:rPr>
              <w:t>3,25</w:t>
            </w:r>
          </w:p>
        </w:tc>
      </w:tr>
      <w:tr>
        <w:trPr>
          <w:trHeight w:val="210" w:hRule="exac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1.3.2.5.01.10.16. REC. APLIC. Proteção Social Básica 22.942-3</w:t>
            </w:r>
          </w:p>
        </w:tc>
        <w:tc>
          <w:tcPr>
            <w:tcW w:w="2030" w:type="dxa"/>
          </w:tcPr>
          <w:p>
            <w:pPr>
              <w:pStyle w:val="TableParagraph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ind w:right="562"/>
              <w:rPr>
                <w:sz w:val="14"/>
              </w:rPr>
            </w:pPr>
            <w:r>
              <w:rPr>
                <w:w w:val="95"/>
                <w:sz w:val="14"/>
              </w:rPr>
              <w:t>2.606,77</w:t>
            </w:r>
          </w:p>
        </w:tc>
        <w:tc>
          <w:tcPr>
            <w:tcW w:w="1803" w:type="dxa"/>
          </w:tcPr>
          <w:p>
            <w:pPr>
              <w:pStyle w:val="TableParagraph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537,68</w:t>
            </w:r>
          </w:p>
        </w:tc>
        <w:tc>
          <w:tcPr>
            <w:tcW w:w="1331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3.144,45</w:t>
            </w:r>
          </w:p>
        </w:tc>
      </w:tr>
      <w:tr>
        <w:trPr>
          <w:trHeight w:val="210" w:hRule="exac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1.3.2.5.01.10.17. REC. APLIC.Proteção Social Especial-Criança Adolesc 22940-7</w:t>
            </w:r>
          </w:p>
        </w:tc>
        <w:tc>
          <w:tcPr>
            <w:tcW w:w="2030" w:type="dxa"/>
          </w:tcPr>
          <w:p>
            <w:pPr>
              <w:pStyle w:val="TableParagraph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ind w:right="562"/>
              <w:rPr>
                <w:sz w:val="14"/>
              </w:rPr>
            </w:pPr>
            <w:r>
              <w:rPr>
                <w:w w:val="95"/>
                <w:sz w:val="14"/>
              </w:rPr>
              <w:t>782,87</w:t>
            </w:r>
          </w:p>
        </w:tc>
        <w:tc>
          <w:tcPr>
            <w:tcW w:w="1803" w:type="dxa"/>
          </w:tcPr>
          <w:p>
            <w:pPr>
              <w:pStyle w:val="TableParagraph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182,76</w:t>
            </w:r>
          </w:p>
        </w:tc>
        <w:tc>
          <w:tcPr>
            <w:tcW w:w="1331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965,63</w:t>
            </w:r>
          </w:p>
        </w:tc>
      </w:tr>
      <w:tr>
        <w:trPr>
          <w:trHeight w:val="210" w:hRule="exac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1.3.2.5.01.10.18. REC. APLIC. IGDBF 22.938-5</w:t>
            </w:r>
          </w:p>
        </w:tc>
        <w:tc>
          <w:tcPr>
            <w:tcW w:w="2030" w:type="dxa"/>
          </w:tcPr>
          <w:p>
            <w:pPr>
              <w:pStyle w:val="TableParagraph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ind w:right="562"/>
              <w:rPr>
                <w:sz w:val="14"/>
              </w:rPr>
            </w:pPr>
            <w:r>
              <w:rPr>
                <w:w w:val="95"/>
                <w:sz w:val="14"/>
              </w:rPr>
              <w:t>1.684,53</w:t>
            </w:r>
          </w:p>
        </w:tc>
        <w:tc>
          <w:tcPr>
            <w:tcW w:w="1803" w:type="dxa"/>
          </w:tcPr>
          <w:p>
            <w:pPr>
              <w:pStyle w:val="TableParagraph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439,16</w:t>
            </w:r>
          </w:p>
        </w:tc>
        <w:tc>
          <w:tcPr>
            <w:tcW w:w="1331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2.123,69</w:t>
            </w:r>
          </w:p>
        </w:tc>
      </w:tr>
      <w:tr>
        <w:trPr>
          <w:trHeight w:val="210" w:hRule="exac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1.3.2.5.01.10.19. REC. APLIC. IGDSUAS 22.939-3</w:t>
            </w:r>
          </w:p>
        </w:tc>
        <w:tc>
          <w:tcPr>
            <w:tcW w:w="2030" w:type="dxa"/>
          </w:tcPr>
          <w:p>
            <w:pPr>
              <w:pStyle w:val="TableParagraph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ind w:right="562"/>
              <w:rPr>
                <w:sz w:val="14"/>
              </w:rPr>
            </w:pPr>
            <w:r>
              <w:rPr>
                <w:w w:val="95"/>
                <w:sz w:val="14"/>
              </w:rPr>
              <w:t>666,87</w:t>
            </w:r>
          </w:p>
        </w:tc>
        <w:tc>
          <w:tcPr>
            <w:tcW w:w="1803" w:type="dxa"/>
          </w:tcPr>
          <w:p>
            <w:pPr>
              <w:pStyle w:val="TableParagraph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126,38</w:t>
            </w:r>
          </w:p>
        </w:tc>
        <w:tc>
          <w:tcPr>
            <w:tcW w:w="1331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793,25</w:t>
            </w:r>
          </w:p>
        </w:tc>
      </w:tr>
      <w:tr>
        <w:trPr>
          <w:trHeight w:val="210" w:hRule="exac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1.3.2.5.01.10.20. REC. APLIC. Piso Especial de Média Complexidade  - 22941-5</w:t>
            </w:r>
          </w:p>
        </w:tc>
        <w:tc>
          <w:tcPr>
            <w:tcW w:w="2030" w:type="dxa"/>
          </w:tcPr>
          <w:p>
            <w:pPr>
              <w:pStyle w:val="TableParagraph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ind w:right="562"/>
              <w:rPr>
                <w:sz w:val="14"/>
              </w:rPr>
            </w:pPr>
            <w:r>
              <w:rPr>
                <w:w w:val="95"/>
                <w:sz w:val="14"/>
              </w:rPr>
              <w:t>3.702,56</w:t>
            </w:r>
          </w:p>
        </w:tc>
        <w:tc>
          <w:tcPr>
            <w:tcW w:w="1803" w:type="dxa"/>
          </w:tcPr>
          <w:p>
            <w:pPr>
              <w:pStyle w:val="TableParagraph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936,70</w:t>
            </w:r>
          </w:p>
        </w:tc>
        <w:tc>
          <w:tcPr>
            <w:tcW w:w="1331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4.639,26</w:t>
            </w:r>
          </w:p>
        </w:tc>
      </w:tr>
      <w:tr>
        <w:trPr>
          <w:trHeight w:val="210" w:hRule="exac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1.7.2.1.34.10.20. PISO BÁSICO VARIÁVEL III EQUIPE VOLANTE</w:t>
            </w:r>
          </w:p>
        </w:tc>
        <w:tc>
          <w:tcPr>
            <w:tcW w:w="2030" w:type="dxa"/>
          </w:tcPr>
          <w:p>
            <w:pPr>
              <w:pStyle w:val="TableParagraph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ind w:right="562"/>
              <w:rPr>
                <w:sz w:val="14"/>
              </w:rPr>
            </w:pPr>
            <w:r>
              <w:rPr>
                <w:w w:val="95"/>
                <w:sz w:val="14"/>
              </w:rPr>
              <w:t>4.500,00</w:t>
            </w:r>
          </w:p>
        </w:tc>
        <w:tc>
          <w:tcPr>
            <w:tcW w:w="1803" w:type="dxa"/>
          </w:tcPr>
          <w:p>
            <w:pPr>
              <w:pStyle w:val="TableParagraph"/>
              <w:ind w:right="5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4.500,00</w:t>
            </w:r>
          </w:p>
        </w:tc>
      </w:tr>
      <w:tr>
        <w:trPr>
          <w:trHeight w:val="218" w:hRule="exac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1.7.2.1.34.30.20. INDICE DE GESTAO DESCENTRALIZADA IGDBF</w:t>
            </w:r>
          </w:p>
        </w:tc>
        <w:tc>
          <w:tcPr>
            <w:tcW w:w="2030" w:type="dxa"/>
          </w:tcPr>
          <w:p>
            <w:pPr>
              <w:pStyle w:val="TableParagraph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ind w:right="562"/>
              <w:rPr>
                <w:sz w:val="14"/>
              </w:rPr>
            </w:pPr>
            <w:r>
              <w:rPr>
                <w:w w:val="95"/>
                <w:sz w:val="14"/>
              </w:rPr>
              <w:t>21.407,72</w:t>
            </w:r>
          </w:p>
        </w:tc>
        <w:tc>
          <w:tcPr>
            <w:tcW w:w="1803" w:type="dxa"/>
          </w:tcPr>
          <w:p>
            <w:pPr>
              <w:pStyle w:val="TableParagraph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5.771,06</w:t>
            </w:r>
          </w:p>
        </w:tc>
        <w:tc>
          <w:tcPr>
            <w:tcW w:w="1331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27.178,78</w:t>
            </w:r>
          </w:p>
        </w:tc>
      </w:tr>
      <w:tr>
        <w:trPr>
          <w:trHeight w:val="238" w:hRule="exact"/>
        </w:trPr>
        <w:tc>
          <w:tcPr>
            <w:tcW w:w="8662" w:type="dxa"/>
          </w:tcPr>
          <w:p>
            <w:pPr>
              <w:pStyle w:val="TableParagraph"/>
              <w:spacing w:before="32"/>
              <w:ind w:left="802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030" w:type="dxa"/>
          </w:tcPr>
          <w:p>
            <w:pPr>
              <w:pStyle w:val="TableParagraph"/>
              <w:spacing w:before="29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29"/>
              <w:ind w:right="562"/>
              <w:rPr>
                <w:sz w:val="14"/>
              </w:rPr>
            </w:pPr>
            <w:r>
              <w:rPr>
                <w:w w:val="95"/>
                <w:sz w:val="14"/>
              </w:rPr>
              <w:t>35.353,96</w:t>
            </w:r>
          </w:p>
        </w:tc>
        <w:tc>
          <w:tcPr>
            <w:tcW w:w="1803" w:type="dxa"/>
          </w:tcPr>
          <w:p>
            <w:pPr>
              <w:pStyle w:val="TableParagraph"/>
              <w:spacing w:before="29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7.994,35</w:t>
            </w:r>
          </w:p>
        </w:tc>
        <w:tc>
          <w:tcPr>
            <w:tcW w:w="1331" w:type="dxa"/>
          </w:tcPr>
          <w:p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43.348,31</w:t>
            </w:r>
          </w:p>
        </w:tc>
      </w:tr>
      <w:tr>
        <w:trPr>
          <w:trHeight w:val="247" w:hRule="exact"/>
        </w:trPr>
        <w:tc>
          <w:tcPr>
            <w:tcW w:w="8662" w:type="dxa"/>
          </w:tcPr>
          <w:p>
            <w:pPr>
              <w:pStyle w:val="TableParagraph"/>
              <w:spacing w:before="34"/>
              <w:ind w:left="577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030" w:type="dxa"/>
          </w:tcPr>
          <w:p>
            <w:pPr>
              <w:pStyle w:val="TableParagraph"/>
              <w:spacing w:before="16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16"/>
              <w:ind w:right="562"/>
              <w:rPr>
                <w:sz w:val="14"/>
              </w:rPr>
            </w:pPr>
            <w:r>
              <w:rPr>
                <w:w w:val="95"/>
                <w:sz w:val="14"/>
              </w:rPr>
              <w:t>35.353,96</w:t>
            </w:r>
          </w:p>
        </w:tc>
        <w:tc>
          <w:tcPr>
            <w:tcW w:w="1803" w:type="dxa"/>
          </w:tcPr>
          <w:p>
            <w:pPr>
              <w:pStyle w:val="TableParagraph"/>
              <w:spacing w:before="16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7.994,35</w:t>
            </w:r>
          </w:p>
        </w:tc>
        <w:tc>
          <w:tcPr>
            <w:tcW w:w="1331" w:type="dxa"/>
          </w:tcPr>
          <w:p>
            <w:pPr>
              <w:pStyle w:val="TableParagraph"/>
              <w:spacing w:before="16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43.348,31</w:t>
            </w:r>
          </w:p>
        </w:tc>
      </w:tr>
      <w:tr>
        <w:trPr>
          <w:trHeight w:val="300" w:hRule="exact"/>
        </w:trPr>
        <w:tc>
          <w:tcPr>
            <w:tcW w:w="8662" w:type="dxa"/>
          </w:tcPr>
          <w:p>
            <w:pPr>
              <w:pStyle w:val="TableParagraph"/>
              <w:spacing w:before="27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030" w:type="dxa"/>
          </w:tcPr>
          <w:p>
            <w:pPr>
              <w:pStyle w:val="TableParagraph"/>
              <w:spacing w:before="23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23"/>
              <w:ind w:right="562"/>
              <w:rPr>
                <w:sz w:val="14"/>
              </w:rPr>
            </w:pPr>
            <w:r>
              <w:rPr>
                <w:w w:val="95"/>
                <w:sz w:val="14"/>
              </w:rPr>
              <w:t>35.353,96</w:t>
            </w:r>
          </w:p>
        </w:tc>
        <w:tc>
          <w:tcPr>
            <w:tcW w:w="1803" w:type="dxa"/>
          </w:tcPr>
          <w:p>
            <w:pPr>
              <w:pStyle w:val="TableParagraph"/>
              <w:spacing w:before="23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7.994,35</w:t>
            </w:r>
          </w:p>
        </w:tc>
        <w:tc>
          <w:tcPr>
            <w:tcW w:w="1331" w:type="dxa"/>
          </w:tcPr>
          <w:p>
            <w:pPr>
              <w:pStyle w:val="TableParagraph"/>
              <w:spacing w:before="2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43.348,31</w:t>
            </w:r>
          </w:p>
        </w:tc>
      </w:tr>
      <w:tr>
        <w:trPr>
          <w:trHeight w:val="245" w:hRule="exact"/>
        </w:trPr>
        <w:tc>
          <w:tcPr>
            <w:tcW w:w="8662" w:type="dxa"/>
          </w:tcPr>
          <w:p>
            <w:pPr>
              <w:pStyle w:val="TableParagraph"/>
              <w:spacing w:before="12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030" w:type="dxa"/>
          </w:tcPr>
          <w:p>
            <w:pPr>
              <w:pStyle w:val="TableParagraph"/>
              <w:spacing w:before="83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83"/>
              <w:ind w:right="562"/>
              <w:rPr>
                <w:sz w:val="14"/>
              </w:rPr>
            </w:pPr>
            <w:r>
              <w:rPr>
                <w:w w:val="95"/>
                <w:sz w:val="14"/>
              </w:rPr>
              <w:t>35.353,96</w:t>
            </w:r>
          </w:p>
        </w:tc>
        <w:tc>
          <w:tcPr>
            <w:tcW w:w="1803" w:type="dxa"/>
          </w:tcPr>
          <w:p>
            <w:pPr>
              <w:pStyle w:val="TableParagraph"/>
              <w:spacing w:before="83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7.994,35</w:t>
            </w:r>
          </w:p>
        </w:tc>
        <w:tc>
          <w:tcPr>
            <w:tcW w:w="1331" w:type="dxa"/>
          </w:tcPr>
          <w:p>
            <w:pPr>
              <w:pStyle w:val="TableParagraph"/>
              <w:spacing w:before="8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43.348,31</w:t>
            </w:r>
          </w:p>
        </w:tc>
      </w:tr>
      <w:tr>
        <w:trPr>
          <w:trHeight w:val="273" w:hRule="exact"/>
        </w:trPr>
        <w:tc>
          <w:tcPr>
            <w:tcW w:w="86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3" w:lineRule="exact" w:before="0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Aplicação Bruta Obrigatória - 100% ............................:</w:t>
            </w:r>
          </w:p>
        </w:tc>
        <w:tc>
          <w:tcPr>
            <w:tcW w:w="2030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18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562"/>
              <w:rPr>
                <w:sz w:val="14"/>
              </w:rPr>
            </w:pPr>
            <w:r>
              <w:rPr>
                <w:w w:val="95"/>
                <w:sz w:val="14"/>
              </w:rPr>
              <w:t>35.353,96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7.994,35</w:t>
            </w:r>
          </w:p>
        </w:tc>
        <w:tc>
          <w:tcPr>
            <w:tcW w:w="13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43.348,31</w:t>
            </w:r>
          </w:p>
        </w:tc>
      </w:tr>
      <w:tr>
        <w:trPr>
          <w:trHeight w:val="385" w:hRule="exact"/>
        </w:trPr>
        <w:tc>
          <w:tcPr>
            <w:tcW w:w="8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Total da Aplicação Obrigatória.................................:</w:t>
            </w:r>
          </w:p>
        </w:tc>
        <w:tc>
          <w:tcPr>
            <w:tcW w:w="2030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right="562"/>
              <w:rPr>
                <w:sz w:val="14"/>
              </w:rPr>
            </w:pPr>
            <w:r>
              <w:rPr>
                <w:w w:val="95"/>
                <w:sz w:val="14"/>
              </w:rPr>
              <w:t>35.353,96</w:t>
            </w:r>
          </w:p>
        </w:tc>
        <w:tc>
          <w:tcPr>
            <w:tcW w:w="18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7.994,35</w:t>
            </w:r>
          </w:p>
        </w:tc>
        <w:tc>
          <w:tcPr>
            <w:tcW w:w="13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43.348,31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6840" w:h="11900" w:orient="landscape"/>
          <w:pgMar w:top="2340" w:bottom="520" w:left="260" w:right="280"/>
        </w:sectPr>
      </w:pPr>
    </w:p>
    <w:p>
      <w:pPr>
        <w:spacing w:before="68"/>
        <w:ind w:left="100" w:right="-20" w:firstLine="0"/>
        <w:jc w:val="left"/>
        <w:rPr>
          <w:sz w:val="14"/>
        </w:rPr>
      </w:pPr>
      <w:r>
        <w:rPr>
          <w:sz w:val="14"/>
        </w:rPr>
        <w:t>Especificação</w:t>
      </w:r>
    </w:p>
    <w:p>
      <w:pPr>
        <w:pStyle w:val="Heading1"/>
      </w:pPr>
      <w:r>
        <w:rPr/>
        <w:t>Despesas por Funcões e Sub.Funcões de Governo</w:t>
      </w:r>
    </w:p>
    <w:p>
      <w:pPr>
        <w:pStyle w:val="BodyText"/>
        <w:spacing w:before="28"/>
        <w:ind w:left="280" w:right="-20"/>
      </w:pPr>
      <w:r>
        <w:rPr/>
        <w:t>Despesas Correntes</w:t>
      </w:r>
    </w:p>
    <w:p>
      <w:pPr>
        <w:pStyle w:val="BodyText"/>
        <w:ind w:left="475" w:right="-20"/>
      </w:pPr>
      <w:r>
        <w:rPr/>
        <w:t>08 - Assistência Social</w:t>
      </w:r>
    </w:p>
    <w:p>
      <w:pPr>
        <w:pStyle w:val="BodyText"/>
        <w:ind w:left="685" w:right="-20"/>
      </w:pPr>
      <w:r>
        <w:rPr/>
        <w:t>244 - Assistência Comunitária</w:t>
      </w:r>
    </w:p>
    <w:p>
      <w:pPr>
        <w:pStyle w:val="BodyText"/>
        <w:ind w:left="910" w:right="-20"/>
      </w:pPr>
      <w:r>
        <w:rPr/>
        <w:t>2059 - Manutenção do Programa Bolsa Familia</w:t>
      </w:r>
    </w:p>
    <w:p>
      <w:pPr>
        <w:spacing w:before="68"/>
        <w:ind w:left="100" w:right="-2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68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Anterior</w:t>
      </w:r>
      <w:r>
        <w:rPr>
          <w:spacing w:val="-1"/>
          <w:sz w:val="14"/>
        </w:rPr>
        <w:t> </w:t>
      </w:r>
      <w:r>
        <w:rPr>
          <w:sz w:val="14"/>
        </w:rPr>
        <w:t>ao</w:t>
      </w:r>
      <w:r>
        <w:rPr>
          <w:spacing w:val="-1"/>
          <w:sz w:val="14"/>
        </w:rPr>
        <w:t> </w:t>
      </w:r>
      <w:r>
        <w:rPr>
          <w:sz w:val="14"/>
        </w:rPr>
        <w:t>Período</w:t>
        <w:tab/>
        <w:t>No</w:t>
      </w:r>
      <w:r>
        <w:rPr>
          <w:spacing w:val="-1"/>
          <w:sz w:val="14"/>
        </w:rPr>
        <w:t> </w:t>
      </w:r>
      <w:r>
        <w:rPr>
          <w:sz w:val="14"/>
        </w:rPr>
        <w:t>Período</w:t>
        <w:tab/>
        <w:t>Total</w:t>
      </w:r>
    </w:p>
    <w:p>
      <w:pPr>
        <w:spacing w:after="0"/>
        <w:jc w:val="left"/>
        <w:rPr>
          <w:sz w:val="14"/>
        </w:rPr>
        <w:sectPr>
          <w:pgSz w:w="16840" w:h="11900" w:orient="landscape"/>
          <w:pgMar w:header="500" w:footer="330" w:top="2340" w:bottom="520" w:left="260" w:right="280"/>
          <w:cols w:num="3" w:equalWidth="0">
            <w:col w:w="5039" w:space="3590"/>
            <w:col w:w="1613" w:space="238"/>
            <w:col w:w="5820"/>
          </w:cols>
        </w:sectPr>
      </w:pPr>
    </w:p>
    <w:p>
      <w:pPr>
        <w:pStyle w:val="BodyText"/>
        <w:spacing w:before="0"/>
        <w:rPr>
          <w:sz w:val="3"/>
        </w:rPr>
      </w:pPr>
    </w:p>
    <w:tbl>
      <w:tblPr>
        <w:tblW w:w="0" w:type="auto"/>
        <w:jc w:val="left"/>
        <w:tblInd w:w="2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5"/>
        <w:gridCol w:w="1435"/>
        <w:gridCol w:w="1838"/>
        <w:gridCol w:w="1845"/>
        <w:gridCol w:w="1358"/>
      </w:tblGrid>
      <w:tr>
        <w:trPr>
          <w:trHeight w:val="180" w:hRule="exact"/>
        </w:trPr>
        <w:tc>
          <w:tcPr>
            <w:tcW w:w="9085" w:type="dxa"/>
          </w:tcPr>
          <w:p>
            <w:pPr>
              <w:pStyle w:val="TableParagraph"/>
              <w:tabs>
                <w:tab w:pos="2399" w:val="left" w:leader="none"/>
              </w:tabs>
              <w:spacing w:line="150" w:lineRule="exact" w:before="0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435" w:type="dxa"/>
          </w:tcPr>
          <w:p>
            <w:pPr>
              <w:pStyle w:val="TableParagraph"/>
              <w:spacing w:line="150" w:lineRule="exact" w:before="0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12.000,00</w:t>
            </w:r>
          </w:p>
        </w:tc>
        <w:tc>
          <w:tcPr>
            <w:tcW w:w="1838" w:type="dxa"/>
          </w:tcPr>
          <w:p>
            <w:pPr>
              <w:pStyle w:val="TableParagraph"/>
              <w:spacing w:line="150" w:lineRule="exact" w:before="0"/>
              <w:ind w:right="520"/>
              <w:rPr>
                <w:sz w:val="14"/>
              </w:rPr>
            </w:pPr>
            <w:r>
              <w:rPr>
                <w:w w:val="95"/>
                <w:sz w:val="14"/>
              </w:rPr>
              <w:t>2.344,40</w:t>
            </w:r>
          </w:p>
        </w:tc>
        <w:tc>
          <w:tcPr>
            <w:tcW w:w="1845" w:type="dxa"/>
          </w:tcPr>
          <w:p>
            <w:pPr>
              <w:pStyle w:val="TableParagraph"/>
              <w:spacing w:line="150" w:lineRule="exact" w:before="0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2.204,25</w:t>
            </w:r>
          </w:p>
        </w:tc>
        <w:tc>
          <w:tcPr>
            <w:tcW w:w="1358" w:type="dxa"/>
          </w:tcPr>
          <w:p>
            <w:pPr>
              <w:pStyle w:val="TableParagraph"/>
              <w:spacing w:line="150" w:lineRule="exact" w:before="0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4.548,65</w:t>
            </w:r>
          </w:p>
        </w:tc>
      </w:tr>
      <w:tr>
        <w:trPr>
          <w:trHeight w:val="210" w:hRule="exact"/>
        </w:trPr>
        <w:tc>
          <w:tcPr>
            <w:tcW w:w="9085" w:type="dxa"/>
          </w:tcPr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3390360000</w:t>
              <w:tab/>
              <w:t>OUTROS SERVIÇOS DE TERCEIROS - PESSOA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FÍSICA</w:t>
            </w:r>
          </w:p>
        </w:tc>
        <w:tc>
          <w:tcPr>
            <w:tcW w:w="1435" w:type="dxa"/>
          </w:tcPr>
          <w:p>
            <w:pPr>
              <w:pStyle w:val="TableParagraph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10.000,00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5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</w:tcPr>
          <w:p>
            <w:pPr>
              <w:pStyle w:val="TableParagraph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2.052,80</w:t>
            </w:r>
          </w:p>
        </w:tc>
        <w:tc>
          <w:tcPr>
            <w:tcW w:w="1358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2.052,80</w:t>
            </w:r>
          </w:p>
        </w:tc>
      </w:tr>
      <w:tr>
        <w:trPr>
          <w:trHeight w:val="218" w:hRule="exact"/>
        </w:trPr>
        <w:tc>
          <w:tcPr>
            <w:tcW w:w="9085" w:type="dxa"/>
          </w:tcPr>
          <w:p>
            <w:pPr>
              <w:pStyle w:val="TableParagraph"/>
              <w:tabs>
                <w:tab w:pos="1499" w:val="left" w:leader="none"/>
              </w:tabs>
              <w:ind w:right="2819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435" w:type="dxa"/>
          </w:tcPr>
          <w:p>
            <w:pPr>
              <w:pStyle w:val="TableParagraph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21.000,00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520"/>
              <w:rPr>
                <w:sz w:val="14"/>
              </w:rPr>
            </w:pPr>
            <w:r>
              <w:rPr>
                <w:w w:val="95"/>
                <w:sz w:val="14"/>
              </w:rPr>
              <w:t>11,88</w:t>
            </w:r>
          </w:p>
        </w:tc>
        <w:tc>
          <w:tcPr>
            <w:tcW w:w="1845" w:type="dxa"/>
          </w:tcPr>
          <w:p>
            <w:pPr>
              <w:pStyle w:val="TableParagraph"/>
              <w:ind w:right="565"/>
              <w:rPr>
                <w:sz w:val="14"/>
              </w:rPr>
            </w:pPr>
            <w:r>
              <w:rPr>
                <w:sz w:val="14"/>
              </w:rPr>
              <w:t>7,92</w:t>
            </w:r>
          </w:p>
        </w:tc>
        <w:tc>
          <w:tcPr>
            <w:tcW w:w="1358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19,80</w:t>
            </w:r>
          </w:p>
        </w:tc>
      </w:tr>
      <w:tr>
        <w:trPr>
          <w:trHeight w:val="263" w:hRule="exact"/>
        </w:trPr>
        <w:tc>
          <w:tcPr>
            <w:tcW w:w="9085" w:type="dxa"/>
          </w:tcPr>
          <w:p>
            <w:pPr>
              <w:pStyle w:val="TableParagraph"/>
              <w:spacing w:before="32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35" w:type="dxa"/>
          </w:tcPr>
          <w:p>
            <w:pPr>
              <w:pStyle w:val="TableParagraph"/>
              <w:spacing w:before="29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43.000,00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29"/>
              <w:ind w:right="520"/>
              <w:rPr>
                <w:sz w:val="14"/>
              </w:rPr>
            </w:pPr>
            <w:r>
              <w:rPr>
                <w:w w:val="95"/>
                <w:sz w:val="14"/>
              </w:rPr>
              <w:t>2.356,28</w:t>
            </w:r>
          </w:p>
        </w:tc>
        <w:tc>
          <w:tcPr>
            <w:tcW w:w="1845" w:type="dxa"/>
          </w:tcPr>
          <w:p>
            <w:pPr>
              <w:pStyle w:val="TableParagraph"/>
              <w:spacing w:before="29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4.264,97</w:t>
            </w:r>
          </w:p>
        </w:tc>
        <w:tc>
          <w:tcPr>
            <w:tcW w:w="1358" w:type="dxa"/>
          </w:tcPr>
          <w:p>
            <w:pPr>
              <w:pStyle w:val="TableParagraph"/>
              <w:spacing w:before="2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6.621,25</w:t>
            </w:r>
          </w:p>
        </w:tc>
      </w:tr>
      <w:tr>
        <w:trPr>
          <w:trHeight w:val="435" w:hRule="exact"/>
        </w:trPr>
        <w:tc>
          <w:tcPr>
            <w:tcW w:w="9085" w:type="dxa"/>
          </w:tcPr>
          <w:p>
            <w:pPr>
              <w:pStyle w:val="TableParagraph"/>
              <w:spacing w:before="39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2213 - Manutenção do CRAS</w:t>
            </w:r>
          </w:p>
          <w:p>
            <w:pPr>
              <w:pStyle w:val="TableParagraph"/>
              <w:tabs>
                <w:tab w:pos="2399" w:val="left" w:leader="none"/>
              </w:tabs>
              <w:spacing w:before="25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43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70.000,00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520"/>
              <w:rPr>
                <w:sz w:val="14"/>
              </w:rPr>
            </w:pPr>
            <w:r>
              <w:rPr>
                <w:w w:val="95"/>
                <w:sz w:val="14"/>
              </w:rPr>
              <w:t>20.425,20</w:t>
            </w:r>
          </w:p>
        </w:tc>
        <w:tc>
          <w:tcPr>
            <w:tcW w:w="184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8.116,55</w:t>
            </w: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28.541,75</w:t>
            </w:r>
          </w:p>
        </w:tc>
      </w:tr>
      <w:tr>
        <w:trPr>
          <w:trHeight w:val="210" w:hRule="exact"/>
        </w:trPr>
        <w:tc>
          <w:tcPr>
            <w:tcW w:w="9085" w:type="dxa"/>
          </w:tcPr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3390360000</w:t>
              <w:tab/>
              <w:t>OUTROS SERVIÇOS DE TERCEIROS - PESSOA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FÍSICA</w:t>
            </w:r>
          </w:p>
        </w:tc>
        <w:tc>
          <w:tcPr>
            <w:tcW w:w="1435" w:type="dxa"/>
          </w:tcPr>
          <w:p>
            <w:pPr>
              <w:pStyle w:val="TableParagraph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30.000,00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520"/>
              <w:rPr>
                <w:sz w:val="14"/>
              </w:rPr>
            </w:pPr>
            <w:r>
              <w:rPr>
                <w:w w:val="95"/>
                <w:sz w:val="14"/>
              </w:rPr>
              <w:t>2.489,02</w:t>
            </w:r>
          </w:p>
        </w:tc>
        <w:tc>
          <w:tcPr>
            <w:tcW w:w="1845" w:type="dxa"/>
          </w:tcPr>
          <w:p>
            <w:pPr>
              <w:pStyle w:val="TableParagraph"/>
              <w:ind w:right="5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2.489,02</w:t>
            </w:r>
          </w:p>
        </w:tc>
      </w:tr>
      <w:tr>
        <w:trPr>
          <w:trHeight w:val="218" w:hRule="exact"/>
        </w:trPr>
        <w:tc>
          <w:tcPr>
            <w:tcW w:w="9085" w:type="dxa"/>
          </w:tcPr>
          <w:p>
            <w:pPr>
              <w:pStyle w:val="TableParagraph"/>
              <w:tabs>
                <w:tab w:pos="1499" w:val="left" w:leader="none"/>
              </w:tabs>
              <w:ind w:right="2819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435" w:type="dxa"/>
          </w:tcPr>
          <w:p>
            <w:pPr>
              <w:pStyle w:val="TableParagraph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106.000,00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520"/>
              <w:rPr>
                <w:sz w:val="14"/>
              </w:rPr>
            </w:pPr>
            <w:r>
              <w:rPr>
                <w:w w:val="95"/>
                <w:sz w:val="14"/>
              </w:rPr>
              <w:t>3.874,84</w:t>
            </w:r>
          </w:p>
        </w:tc>
        <w:tc>
          <w:tcPr>
            <w:tcW w:w="1845" w:type="dxa"/>
          </w:tcPr>
          <w:p>
            <w:pPr>
              <w:pStyle w:val="TableParagraph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2.133,48</w:t>
            </w:r>
          </w:p>
        </w:tc>
        <w:tc>
          <w:tcPr>
            <w:tcW w:w="1358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6.008,32</w:t>
            </w:r>
          </w:p>
        </w:tc>
      </w:tr>
      <w:tr>
        <w:trPr>
          <w:trHeight w:val="263" w:hRule="exact"/>
        </w:trPr>
        <w:tc>
          <w:tcPr>
            <w:tcW w:w="9085" w:type="dxa"/>
          </w:tcPr>
          <w:p>
            <w:pPr>
              <w:pStyle w:val="TableParagraph"/>
              <w:spacing w:before="32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35" w:type="dxa"/>
          </w:tcPr>
          <w:p>
            <w:pPr>
              <w:pStyle w:val="TableParagraph"/>
              <w:spacing w:before="29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206.000,00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29"/>
              <w:ind w:right="520"/>
              <w:rPr>
                <w:sz w:val="14"/>
              </w:rPr>
            </w:pPr>
            <w:r>
              <w:rPr>
                <w:w w:val="95"/>
                <w:sz w:val="14"/>
              </w:rPr>
              <w:t>26.789,06</w:t>
            </w:r>
          </w:p>
        </w:tc>
        <w:tc>
          <w:tcPr>
            <w:tcW w:w="1845" w:type="dxa"/>
          </w:tcPr>
          <w:p>
            <w:pPr>
              <w:pStyle w:val="TableParagraph"/>
              <w:spacing w:before="29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10.250,03</w:t>
            </w:r>
          </w:p>
        </w:tc>
        <w:tc>
          <w:tcPr>
            <w:tcW w:w="1358" w:type="dxa"/>
          </w:tcPr>
          <w:p>
            <w:pPr>
              <w:pStyle w:val="TableParagraph"/>
              <w:spacing w:before="2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37.039,09</w:t>
            </w:r>
          </w:p>
        </w:tc>
      </w:tr>
      <w:tr>
        <w:trPr>
          <w:trHeight w:val="435" w:hRule="exact"/>
        </w:trPr>
        <w:tc>
          <w:tcPr>
            <w:tcW w:w="9085" w:type="dxa"/>
          </w:tcPr>
          <w:p>
            <w:pPr>
              <w:pStyle w:val="TableParagraph"/>
              <w:spacing w:before="39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2250 - Manutenção do CREAS</w:t>
            </w:r>
          </w:p>
          <w:p>
            <w:pPr>
              <w:pStyle w:val="TableParagraph"/>
              <w:tabs>
                <w:tab w:pos="2399" w:val="left" w:leader="none"/>
              </w:tabs>
              <w:spacing w:before="25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43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10.000,00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520"/>
              <w:rPr>
                <w:sz w:val="14"/>
              </w:rPr>
            </w:pPr>
            <w:r>
              <w:rPr>
                <w:w w:val="95"/>
                <w:sz w:val="14"/>
              </w:rPr>
              <w:t>4.788,56</w:t>
            </w:r>
          </w:p>
        </w:tc>
        <w:tc>
          <w:tcPr>
            <w:tcW w:w="184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5.018,50</w:t>
            </w: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9.807,06</w:t>
            </w:r>
          </w:p>
        </w:tc>
      </w:tr>
      <w:tr>
        <w:trPr>
          <w:trHeight w:val="218" w:hRule="exact"/>
        </w:trPr>
        <w:tc>
          <w:tcPr>
            <w:tcW w:w="9085" w:type="dxa"/>
          </w:tcPr>
          <w:p>
            <w:pPr>
              <w:pStyle w:val="TableParagraph"/>
              <w:tabs>
                <w:tab w:pos="1499" w:val="left" w:leader="none"/>
              </w:tabs>
              <w:ind w:right="2819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435" w:type="dxa"/>
          </w:tcPr>
          <w:p>
            <w:pPr>
              <w:pStyle w:val="TableParagraph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520"/>
              <w:rPr>
                <w:sz w:val="14"/>
              </w:rPr>
            </w:pPr>
            <w:r>
              <w:rPr>
                <w:w w:val="95"/>
                <w:sz w:val="14"/>
              </w:rPr>
              <w:t>3.343,92</w:t>
            </w:r>
          </w:p>
        </w:tc>
        <w:tc>
          <w:tcPr>
            <w:tcW w:w="1845" w:type="dxa"/>
          </w:tcPr>
          <w:p>
            <w:pPr>
              <w:pStyle w:val="TableParagraph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1.899,01</w:t>
            </w:r>
          </w:p>
        </w:tc>
        <w:tc>
          <w:tcPr>
            <w:tcW w:w="1358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5.242,93</w:t>
            </w:r>
          </w:p>
        </w:tc>
      </w:tr>
      <w:tr>
        <w:trPr>
          <w:trHeight w:val="263" w:hRule="exact"/>
        </w:trPr>
        <w:tc>
          <w:tcPr>
            <w:tcW w:w="9085" w:type="dxa"/>
          </w:tcPr>
          <w:p>
            <w:pPr>
              <w:pStyle w:val="TableParagraph"/>
              <w:spacing w:before="32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35" w:type="dxa"/>
          </w:tcPr>
          <w:p>
            <w:pPr>
              <w:pStyle w:val="TableParagraph"/>
              <w:spacing w:before="29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50.000,00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29"/>
              <w:ind w:right="520"/>
              <w:rPr>
                <w:sz w:val="14"/>
              </w:rPr>
            </w:pPr>
            <w:r>
              <w:rPr>
                <w:w w:val="95"/>
                <w:sz w:val="14"/>
              </w:rPr>
              <w:t>8.132,48</w:t>
            </w:r>
          </w:p>
        </w:tc>
        <w:tc>
          <w:tcPr>
            <w:tcW w:w="1845" w:type="dxa"/>
          </w:tcPr>
          <w:p>
            <w:pPr>
              <w:pStyle w:val="TableParagraph"/>
              <w:spacing w:before="29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6.917,51</w:t>
            </w:r>
          </w:p>
        </w:tc>
        <w:tc>
          <w:tcPr>
            <w:tcW w:w="1358" w:type="dxa"/>
          </w:tcPr>
          <w:p>
            <w:pPr>
              <w:pStyle w:val="TableParagraph"/>
              <w:spacing w:before="2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15.049,99</w:t>
            </w:r>
          </w:p>
        </w:tc>
      </w:tr>
      <w:tr>
        <w:trPr>
          <w:trHeight w:val="435" w:hRule="exact"/>
        </w:trPr>
        <w:tc>
          <w:tcPr>
            <w:tcW w:w="9085" w:type="dxa"/>
          </w:tcPr>
          <w:p>
            <w:pPr>
              <w:pStyle w:val="TableParagraph"/>
              <w:spacing w:before="39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2260 - Programa IGDSUAS</w:t>
            </w:r>
          </w:p>
          <w:p>
            <w:pPr>
              <w:pStyle w:val="TableParagraph"/>
              <w:tabs>
                <w:tab w:pos="2399" w:val="left" w:leader="none"/>
              </w:tabs>
              <w:spacing w:before="25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43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4.000,00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5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2.757,00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2.757,00</w:t>
            </w:r>
          </w:p>
        </w:tc>
      </w:tr>
      <w:tr>
        <w:trPr>
          <w:trHeight w:val="218" w:hRule="exact"/>
        </w:trPr>
        <w:tc>
          <w:tcPr>
            <w:tcW w:w="9085" w:type="dxa"/>
          </w:tcPr>
          <w:p>
            <w:pPr>
              <w:pStyle w:val="TableParagraph"/>
              <w:tabs>
                <w:tab w:pos="1499" w:val="left" w:leader="none"/>
              </w:tabs>
              <w:ind w:right="2819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435" w:type="dxa"/>
          </w:tcPr>
          <w:p>
            <w:pPr>
              <w:pStyle w:val="TableParagraph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2.000,00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520"/>
              <w:rPr>
                <w:sz w:val="14"/>
              </w:rPr>
            </w:pPr>
            <w:r>
              <w:rPr>
                <w:w w:val="95"/>
                <w:sz w:val="14"/>
              </w:rPr>
              <w:t>1.068,76</w:t>
            </w:r>
          </w:p>
        </w:tc>
        <w:tc>
          <w:tcPr>
            <w:tcW w:w="1845" w:type="dxa"/>
          </w:tcPr>
          <w:p>
            <w:pPr>
              <w:pStyle w:val="TableParagraph"/>
              <w:ind w:right="565"/>
              <w:rPr>
                <w:sz w:val="14"/>
              </w:rPr>
            </w:pPr>
            <w:r>
              <w:rPr>
                <w:sz w:val="14"/>
              </w:rPr>
              <w:t>7,92</w:t>
            </w:r>
          </w:p>
        </w:tc>
        <w:tc>
          <w:tcPr>
            <w:tcW w:w="1358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1.076,68</w:t>
            </w:r>
          </w:p>
        </w:tc>
      </w:tr>
      <w:tr>
        <w:trPr>
          <w:trHeight w:val="238" w:hRule="exact"/>
        </w:trPr>
        <w:tc>
          <w:tcPr>
            <w:tcW w:w="9085" w:type="dxa"/>
          </w:tcPr>
          <w:p>
            <w:pPr>
              <w:pStyle w:val="TableParagraph"/>
              <w:spacing w:before="32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35" w:type="dxa"/>
          </w:tcPr>
          <w:p>
            <w:pPr>
              <w:pStyle w:val="TableParagraph"/>
              <w:spacing w:before="29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6.000,00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29"/>
              <w:ind w:right="520"/>
              <w:rPr>
                <w:sz w:val="14"/>
              </w:rPr>
            </w:pPr>
            <w:r>
              <w:rPr>
                <w:w w:val="95"/>
                <w:sz w:val="14"/>
              </w:rPr>
              <w:t>1.068,76</w:t>
            </w:r>
          </w:p>
        </w:tc>
        <w:tc>
          <w:tcPr>
            <w:tcW w:w="1845" w:type="dxa"/>
          </w:tcPr>
          <w:p>
            <w:pPr>
              <w:pStyle w:val="TableParagraph"/>
              <w:spacing w:before="29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2.764,92</w:t>
            </w:r>
          </w:p>
        </w:tc>
        <w:tc>
          <w:tcPr>
            <w:tcW w:w="1358" w:type="dxa"/>
          </w:tcPr>
          <w:p>
            <w:pPr>
              <w:pStyle w:val="TableParagraph"/>
              <w:spacing w:before="2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3.833,68</w:t>
            </w:r>
          </w:p>
        </w:tc>
      </w:tr>
      <w:tr>
        <w:trPr>
          <w:trHeight w:val="247" w:hRule="exact"/>
        </w:trPr>
        <w:tc>
          <w:tcPr>
            <w:tcW w:w="9085" w:type="dxa"/>
          </w:tcPr>
          <w:p>
            <w:pPr>
              <w:pStyle w:val="TableParagraph"/>
              <w:spacing w:before="34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1435" w:type="dxa"/>
          </w:tcPr>
          <w:p>
            <w:pPr>
              <w:pStyle w:val="TableParagraph"/>
              <w:spacing w:before="16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305.000,00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16"/>
              <w:ind w:right="520"/>
              <w:rPr>
                <w:sz w:val="14"/>
              </w:rPr>
            </w:pPr>
            <w:r>
              <w:rPr>
                <w:w w:val="95"/>
                <w:sz w:val="14"/>
              </w:rPr>
              <w:t>38.346,58</w:t>
            </w:r>
          </w:p>
        </w:tc>
        <w:tc>
          <w:tcPr>
            <w:tcW w:w="1845" w:type="dxa"/>
          </w:tcPr>
          <w:p>
            <w:pPr>
              <w:pStyle w:val="TableParagraph"/>
              <w:spacing w:before="16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24.197,43</w:t>
            </w:r>
          </w:p>
        </w:tc>
        <w:tc>
          <w:tcPr>
            <w:tcW w:w="1358" w:type="dxa"/>
          </w:tcPr>
          <w:p>
            <w:pPr>
              <w:pStyle w:val="TableParagraph"/>
              <w:spacing w:before="16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62.544,01</w:t>
            </w:r>
          </w:p>
        </w:tc>
      </w:tr>
      <w:tr>
        <w:trPr>
          <w:trHeight w:val="300" w:hRule="exact"/>
        </w:trPr>
        <w:tc>
          <w:tcPr>
            <w:tcW w:w="9085" w:type="dxa"/>
          </w:tcPr>
          <w:p>
            <w:pPr>
              <w:pStyle w:val="TableParagraph"/>
              <w:spacing w:before="27"/>
              <w:ind w:left="195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1435" w:type="dxa"/>
          </w:tcPr>
          <w:p>
            <w:pPr>
              <w:pStyle w:val="TableParagraph"/>
              <w:spacing w:before="23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305.000,00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23"/>
              <w:ind w:right="520"/>
              <w:rPr>
                <w:sz w:val="14"/>
              </w:rPr>
            </w:pPr>
            <w:r>
              <w:rPr>
                <w:w w:val="95"/>
                <w:sz w:val="14"/>
              </w:rPr>
              <w:t>38.346,58</w:t>
            </w:r>
          </w:p>
        </w:tc>
        <w:tc>
          <w:tcPr>
            <w:tcW w:w="1845" w:type="dxa"/>
          </w:tcPr>
          <w:p>
            <w:pPr>
              <w:pStyle w:val="TableParagraph"/>
              <w:spacing w:before="23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24.197,43</w:t>
            </w:r>
          </w:p>
        </w:tc>
        <w:tc>
          <w:tcPr>
            <w:tcW w:w="1358" w:type="dxa"/>
          </w:tcPr>
          <w:p>
            <w:pPr>
              <w:pStyle w:val="TableParagraph"/>
              <w:spacing w:before="23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62.544,01</w:t>
            </w:r>
          </w:p>
        </w:tc>
      </w:tr>
      <w:tr>
        <w:trPr>
          <w:trHeight w:val="337" w:hRule="exact"/>
        </w:trPr>
        <w:tc>
          <w:tcPr>
            <w:tcW w:w="10519" w:type="dxa"/>
            <w:gridSpan w:val="2"/>
          </w:tcPr>
          <w:p>
            <w:pPr>
              <w:pStyle w:val="TableParagraph"/>
              <w:tabs>
                <w:tab w:pos="9119" w:val="left" w:leader="none"/>
              </w:tabs>
              <w:spacing w:before="7"/>
              <w:jc w:val="left"/>
              <w:rPr>
                <w:sz w:val="14"/>
              </w:rPr>
            </w:pPr>
            <w:r>
              <w:rPr>
                <w:position w:val="6"/>
                <w:sz w:val="16"/>
              </w:rPr>
              <w:t>SOMA</w:t>
              <w:tab/>
            </w:r>
            <w:r>
              <w:rPr>
                <w:sz w:val="14"/>
              </w:rPr>
              <w:t>305.000,00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83"/>
              <w:ind w:right="520"/>
              <w:rPr>
                <w:sz w:val="14"/>
              </w:rPr>
            </w:pPr>
            <w:r>
              <w:rPr>
                <w:w w:val="95"/>
                <w:sz w:val="14"/>
              </w:rPr>
              <w:t>38.346,58</w:t>
            </w:r>
          </w:p>
        </w:tc>
        <w:tc>
          <w:tcPr>
            <w:tcW w:w="1845" w:type="dxa"/>
          </w:tcPr>
          <w:p>
            <w:pPr>
              <w:pStyle w:val="TableParagraph"/>
              <w:spacing w:before="83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24.197,43</w:t>
            </w:r>
          </w:p>
        </w:tc>
        <w:tc>
          <w:tcPr>
            <w:tcW w:w="1358" w:type="dxa"/>
          </w:tcPr>
          <w:p>
            <w:pPr>
              <w:pStyle w:val="TableParagraph"/>
              <w:spacing w:before="83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62.544,01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pStyle w:val="BodyText"/>
        <w:spacing w:before="84"/>
        <w:ind w:left="280"/>
      </w:pPr>
      <w:r>
        <w:rPr/>
        <w:t>Despesas Capital</w:t>
      </w:r>
    </w:p>
    <w:p>
      <w:pPr>
        <w:pStyle w:val="BodyText"/>
        <w:ind w:left="475"/>
      </w:pPr>
      <w:r>
        <w:rPr/>
        <w:t>08 - Assistência Social</w:t>
      </w:r>
    </w:p>
    <w:p>
      <w:pPr>
        <w:pStyle w:val="BodyText"/>
        <w:ind w:left="685"/>
      </w:pPr>
      <w:r>
        <w:rPr/>
        <w:t>244 - Assistência Comunitária</w:t>
      </w:r>
    </w:p>
    <w:p>
      <w:pPr>
        <w:pStyle w:val="BodyText"/>
        <w:spacing w:after="34"/>
        <w:ind w:left="910"/>
      </w:pPr>
      <w:r>
        <w:rPr/>
        <w:t>2059 - Manutenção do Programa Bolsa Familia</w:t>
      </w:r>
    </w:p>
    <w:tbl>
      <w:tblPr>
        <w:tblW w:w="0" w:type="auto"/>
        <w:jc w:val="left"/>
        <w:tblInd w:w="6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1"/>
        <w:gridCol w:w="2818"/>
        <w:gridCol w:w="2048"/>
        <w:gridCol w:w="1635"/>
        <w:gridCol w:w="1358"/>
      </w:tblGrid>
      <w:tr>
        <w:trPr>
          <w:trHeight w:val="187" w:hRule="exact"/>
        </w:trPr>
        <w:tc>
          <w:tcPr>
            <w:tcW w:w="7331" w:type="dxa"/>
          </w:tcPr>
          <w:p>
            <w:pPr>
              <w:pStyle w:val="TableParagraph"/>
              <w:tabs>
                <w:tab w:pos="2029" w:val="left" w:leader="none"/>
              </w:tabs>
              <w:spacing w:line="150" w:lineRule="exact" w:before="0"/>
              <w:ind w:left="529"/>
              <w:jc w:val="left"/>
              <w:rPr>
                <w:sz w:val="14"/>
              </w:rPr>
            </w:pPr>
            <w:r>
              <w:rPr>
                <w:sz w:val="14"/>
              </w:rPr>
              <w:t>4490520000</w:t>
              <w:tab/>
              <w:t>EQUIPAMENTOS E MATERIAL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2818" w:type="dxa"/>
          </w:tcPr>
          <w:p>
            <w:pPr>
              <w:pStyle w:val="TableParagraph"/>
              <w:spacing w:line="150" w:lineRule="exact" w:before="0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  <w:tc>
          <w:tcPr>
            <w:tcW w:w="2048" w:type="dxa"/>
          </w:tcPr>
          <w:p>
            <w:pPr>
              <w:pStyle w:val="TableParagraph"/>
              <w:spacing w:line="150" w:lineRule="exact" w:before="0"/>
              <w:ind w:right="730"/>
              <w:rPr>
                <w:sz w:val="14"/>
              </w:rPr>
            </w:pPr>
            <w:r>
              <w:rPr>
                <w:w w:val="95"/>
                <w:sz w:val="14"/>
              </w:rPr>
              <w:t>9.368,80</w:t>
            </w:r>
          </w:p>
        </w:tc>
        <w:tc>
          <w:tcPr>
            <w:tcW w:w="1635" w:type="dxa"/>
          </w:tcPr>
          <w:p>
            <w:pPr>
              <w:pStyle w:val="TableParagraph"/>
              <w:spacing w:line="150" w:lineRule="exact" w:before="0"/>
              <w:ind w:right="5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50" w:lineRule="exact" w:before="0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9.368,80</w:t>
            </w:r>
          </w:p>
        </w:tc>
      </w:tr>
      <w:tr>
        <w:trPr>
          <w:trHeight w:val="263" w:hRule="exact"/>
        </w:trPr>
        <w:tc>
          <w:tcPr>
            <w:tcW w:w="7331" w:type="dxa"/>
          </w:tcPr>
          <w:p>
            <w:pPr>
              <w:pStyle w:val="TableParagraph"/>
              <w:spacing w:before="32"/>
              <w:ind w:right="1500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</w:tcPr>
          <w:p>
            <w:pPr>
              <w:pStyle w:val="TableParagraph"/>
              <w:spacing w:before="29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  <w:tc>
          <w:tcPr>
            <w:tcW w:w="2048" w:type="dxa"/>
          </w:tcPr>
          <w:p>
            <w:pPr>
              <w:pStyle w:val="TableParagraph"/>
              <w:spacing w:before="29"/>
              <w:ind w:right="730"/>
              <w:rPr>
                <w:sz w:val="14"/>
              </w:rPr>
            </w:pPr>
            <w:r>
              <w:rPr>
                <w:w w:val="95"/>
                <w:sz w:val="14"/>
              </w:rPr>
              <w:t>9.368,80</w:t>
            </w:r>
          </w:p>
        </w:tc>
        <w:tc>
          <w:tcPr>
            <w:tcW w:w="1635" w:type="dxa"/>
          </w:tcPr>
          <w:p>
            <w:pPr>
              <w:pStyle w:val="TableParagraph"/>
              <w:spacing w:before="29"/>
              <w:ind w:right="5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2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9.368,80</w:t>
            </w:r>
          </w:p>
        </w:tc>
      </w:tr>
      <w:tr>
        <w:trPr>
          <w:trHeight w:val="442" w:hRule="exact"/>
        </w:trPr>
        <w:tc>
          <w:tcPr>
            <w:tcW w:w="7331" w:type="dxa"/>
          </w:tcPr>
          <w:p>
            <w:pPr>
              <w:pStyle w:val="TableParagraph"/>
              <w:spacing w:before="39"/>
              <w:ind w:left="260"/>
              <w:jc w:val="left"/>
              <w:rPr>
                <w:sz w:val="16"/>
              </w:rPr>
            </w:pPr>
            <w:r>
              <w:rPr>
                <w:sz w:val="16"/>
              </w:rPr>
              <w:t>2260 - Programa IGDSUAS</w:t>
            </w:r>
          </w:p>
          <w:p>
            <w:pPr>
              <w:pStyle w:val="TableParagraph"/>
              <w:tabs>
                <w:tab w:pos="2029" w:val="left" w:leader="none"/>
              </w:tabs>
              <w:spacing w:before="25"/>
              <w:ind w:left="529"/>
              <w:jc w:val="left"/>
              <w:rPr>
                <w:sz w:val="14"/>
              </w:rPr>
            </w:pPr>
            <w:r>
              <w:rPr>
                <w:sz w:val="14"/>
              </w:rPr>
              <w:t>4490520000</w:t>
              <w:tab/>
              <w:t>EQUIPAMENTOS E MATERIAL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281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13.000,00</w:t>
            </w:r>
          </w:p>
        </w:tc>
        <w:tc>
          <w:tcPr>
            <w:tcW w:w="204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730"/>
              <w:rPr>
                <w:sz w:val="14"/>
              </w:rPr>
            </w:pPr>
            <w:r>
              <w:rPr>
                <w:w w:val="95"/>
                <w:sz w:val="14"/>
              </w:rPr>
              <w:t>5.157,00</w:t>
            </w:r>
          </w:p>
        </w:tc>
        <w:tc>
          <w:tcPr>
            <w:tcW w:w="163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5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5.157,00</w:t>
            </w:r>
          </w:p>
        </w:tc>
      </w:tr>
      <w:tr>
        <w:trPr>
          <w:trHeight w:val="238" w:hRule="exact"/>
        </w:trPr>
        <w:tc>
          <w:tcPr>
            <w:tcW w:w="7331" w:type="dxa"/>
          </w:tcPr>
          <w:p>
            <w:pPr>
              <w:pStyle w:val="TableParagraph"/>
              <w:spacing w:before="32"/>
              <w:ind w:right="1500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</w:tcPr>
          <w:p>
            <w:pPr>
              <w:pStyle w:val="TableParagraph"/>
              <w:spacing w:before="29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13.000,00</w:t>
            </w:r>
          </w:p>
        </w:tc>
        <w:tc>
          <w:tcPr>
            <w:tcW w:w="2048" w:type="dxa"/>
          </w:tcPr>
          <w:p>
            <w:pPr>
              <w:pStyle w:val="TableParagraph"/>
              <w:spacing w:before="29"/>
              <w:ind w:right="730"/>
              <w:rPr>
                <w:sz w:val="14"/>
              </w:rPr>
            </w:pPr>
            <w:r>
              <w:rPr>
                <w:w w:val="95"/>
                <w:sz w:val="14"/>
              </w:rPr>
              <w:t>5.157,00</w:t>
            </w:r>
          </w:p>
        </w:tc>
        <w:tc>
          <w:tcPr>
            <w:tcW w:w="1635" w:type="dxa"/>
          </w:tcPr>
          <w:p>
            <w:pPr>
              <w:pStyle w:val="TableParagraph"/>
              <w:spacing w:before="29"/>
              <w:ind w:right="5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2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5.157,00</w:t>
            </w:r>
          </w:p>
        </w:tc>
      </w:tr>
      <w:tr>
        <w:trPr>
          <w:trHeight w:val="310" w:hRule="exact"/>
        </w:trPr>
        <w:tc>
          <w:tcPr>
            <w:tcW w:w="7331" w:type="dxa"/>
          </w:tcPr>
          <w:p>
            <w:pPr>
              <w:pStyle w:val="TableParagraph"/>
              <w:spacing w:before="34"/>
              <w:ind w:right="1535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</w:tcPr>
          <w:p>
            <w:pPr>
              <w:pStyle w:val="TableParagraph"/>
              <w:spacing w:before="16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33.000,00</w:t>
            </w:r>
          </w:p>
        </w:tc>
        <w:tc>
          <w:tcPr>
            <w:tcW w:w="2048" w:type="dxa"/>
          </w:tcPr>
          <w:p>
            <w:pPr>
              <w:pStyle w:val="TableParagraph"/>
              <w:spacing w:before="16"/>
              <w:ind w:right="730"/>
              <w:rPr>
                <w:sz w:val="14"/>
              </w:rPr>
            </w:pPr>
            <w:r>
              <w:rPr>
                <w:w w:val="95"/>
                <w:sz w:val="14"/>
              </w:rPr>
              <w:t>14.525,80</w:t>
            </w:r>
          </w:p>
        </w:tc>
        <w:tc>
          <w:tcPr>
            <w:tcW w:w="1635" w:type="dxa"/>
          </w:tcPr>
          <w:p>
            <w:pPr>
              <w:pStyle w:val="TableParagraph"/>
              <w:spacing w:before="16"/>
              <w:ind w:right="5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16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14.525,80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6840" w:h="11900" w:orient="landscape"/>
          <w:pgMar w:top="2340" w:bottom="520" w:left="260" w:right="280"/>
        </w:sectPr>
      </w:pPr>
    </w:p>
    <w:p>
      <w:pPr>
        <w:pStyle w:val="BodyText"/>
        <w:spacing w:before="5"/>
        <w:rPr>
          <w:rFonts w:ascii="Times New Roman"/>
          <w:sz w:val="3"/>
        </w:rPr>
      </w:pPr>
    </w:p>
    <w:tbl>
      <w:tblPr>
        <w:tblW w:w="0" w:type="auto"/>
        <w:jc w:val="left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3"/>
        <w:gridCol w:w="2832"/>
        <w:gridCol w:w="2245"/>
        <w:gridCol w:w="1857"/>
        <w:gridCol w:w="1328"/>
      </w:tblGrid>
      <w:tr>
        <w:trPr>
          <w:trHeight w:val="530" w:hRule="exact"/>
        </w:trPr>
        <w:tc>
          <w:tcPr>
            <w:tcW w:w="7513" w:type="dxa"/>
          </w:tcPr>
          <w:p>
            <w:pPr>
              <w:pStyle w:val="TableParagraph"/>
              <w:spacing w:before="28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  <w:p>
            <w:pPr>
              <w:pStyle w:val="TableParagraph"/>
              <w:spacing w:before="69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832" w:type="dxa"/>
          </w:tcPr>
          <w:p>
            <w:pPr>
              <w:pStyle w:val="TableParagraph"/>
              <w:spacing w:before="28"/>
              <w:ind w:right="167"/>
              <w:rPr>
                <w:sz w:val="14"/>
              </w:rPr>
            </w:pPr>
            <w:r>
              <w:rPr>
                <w:sz w:val="14"/>
              </w:rPr>
              <w:t>Despesa Autorizada</w:t>
            </w:r>
          </w:p>
          <w:p>
            <w:pPr>
              <w:pStyle w:val="TableParagraph"/>
              <w:spacing w:before="66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33.000,00</w:t>
            </w:r>
          </w:p>
        </w:tc>
        <w:tc>
          <w:tcPr>
            <w:tcW w:w="2245" w:type="dxa"/>
          </w:tcPr>
          <w:p>
            <w:pPr>
              <w:pStyle w:val="TableParagraph"/>
              <w:spacing w:before="28"/>
              <w:ind w:left="169"/>
              <w:jc w:val="left"/>
              <w:rPr>
                <w:sz w:val="14"/>
              </w:rPr>
            </w:pPr>
            <w:r>
              <w:rPr>
                <w:sz w:val="14"/>
              </w:rPr>
              <w:t>Anterior ao Período</w:t>
            </w:r>
          </w:p>
          <w:p>
            <w:pPr>
              <w:pStyle w:val="TableParagraph"/>
              <w:spacing w:before="66"/>
              <w:ind w:left="949"/>
              <w:jc w:val="left"/>
              <w:rPr>
                <w:sz w:val="14"/>
              </w:rPr>
            </w:pPr>
            <w:r>
              <w:rPr>
                <w:sz w:val="14"/>
              </w:rPr>
              <w:t>14.525,80</w:t>
            </w:r>
          </w:p>
        </w:tc>
        <w:tc>
          <w:tcPr>
            <w:tcW w:w="1857" w:type="dxa"/>
          </w:tcPr>
          <w:p>
            <w:pPr>
              <w:pStyle w:val="TableParagraph"/>
              <w:spacing w:before="28"/>
              <w:ind w:left="480"/>
              <w:jc w:val="left"/>
              <w:rPr>
                <w:sz w:val="14"/>
              </w:rPr>
            </w:pPr>
            <w:r>
              <w:rPr>
                <w:sz w:val="14"/>
              </w:rPr>
              <w:t>No Período</w:t>
            </w:r>
          </w:p>
          <w:p>
            <w:pPr>
              <w:pStyle w:val="TableParagraph"/>
              <w:spacing w:before="66"/>
              <w:ind w:left="92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line="340" w:lineRule="auto" w:before="28"/>
              <w:ind w:left="536" w:right="15" w:firstLine="336"/>
              <w:jc w:val="left"/>
              <w:rPr>
                <w:sz w:val="14"/>
              </w:rPr>
            </w:pPr>
            <w:r>
              <w:rPr>
                <w:sz w:val="14"/>
              </w:rPr>
              <w:t>Total 14.525,80</w:t>
            </w:r>
          </w:p>
        </w:tc>
      </w:tr>
      <w:tr>
        <w:trPr>
          <w:trHeight w:val="437" w:hRule="exact"/>
        </w:trPr>
        <w:tc>
          <w:tcPr>
            <w:tcW w:w="7513" w:type="dxa"/>
          </w:tcPr>
          <w:p>
            <w:pPr>
              <w:pStyle w:val="TableParagraph"/>
              <w:spacing w:before="12"/>
              <w:ind w:left="215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832" w:type="dxa"/>
          </w:tcPr>
          <w:p>
            <w:pPr>
              <w:pStyle w:val="TableParagraph"/>
              <w:spacing w:before="83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33.000,00</w:t>
            </w:r>
          </w:p>
        </w:tc>
        <w:tc>
          <w:tcPr>
            <w:tcW w:w="2245" w:type="dxa"/>
          </w:tcPr>
          <w:p>
            <w:pPr>
              <w:pStyle w:val="TableParagraph"/>
              <w:spacing w:before="83"/>
              <w:ind w:right="538"/>
              <w:rPr>
                <w:sz w:val="14"/>
              </w:rPr>
            </w:pPr>
            <w:r>
              <w:rPr>
                <w:w w:val="95"/>
                <w:sz w:val="14"/>
              </w:rPr>
              <w:t>14.525,80</w:t>
            </w:r>
          </w:p>
        </w:tc>
        <w:tc>
          <w:tcPr>
            <w:tcW w:w="1857" w:type="dxa"/>
          </w:tcPr>
          <w:p>
            <w:pPr>
              <w:pStyle w:val="TableParagraph"/>
              <w:spacing w:before="83"/>
              <w:ind w:right="59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83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14.525,80</w:t>
            </w:r>
          </w:p>
        </w:tc>
      </w:tr>
      <w:tr>
        <w:trPr>
          <w:trHeight w:val="465" w:hRule="exact"/>
        </w:trPr>
        <w:tc>
          <w:tcPr>
            <w:tcW w:w="7513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15"/>
              <w:jc w:val="left"/>
              <w:rPr>
                <w:sz w:val="16"/>
              </w:rPr>
            </w:pPr>
            <w:r>
              <w:rPr>
                <w:sz w:val="16"/>
              </w:rPr>
              <w:t>Total das Despesas ............................................:</w:t>
            </w:r>
          </w:p>
        </w:tc>
        <w:tc>
          <w:tcPr>
            <w:tcW w:w="2832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338.000,00</w:t>
            </w:r>
          </w:p>
        </w:tc>
        <w:tc>
          <w:tcPr>
            <w:tcW w:w="2245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right="538"/>
              <w:rPr>
                <w:sz w:val="14"/>
              </w:rPr>
            </w:pPr>
            <w:r>
              <w:rPr>
                <w:w w:val="95"/>
                <w:sz w:val="14"/>
              </w:rPr>
              <w:t>52.872,38</w:t>
            </w:r>
          </w:p>
        </w:tc>
        <w:tc>
          <w:tcPr>
            <w:tcW w:w="1857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right="595"/>
              <w:rPr>
                <w:sz w:val="14"/>
              </w:rPr>
            </w:pPr>
            <w:r>
              <w:rPr>
                <w:w w:val="95"/>
                <w:sz w:val="14"/>
              </w:rPr>
              <w:t>24.197,43</w:t>
            </w:r>
          </w:p>
        </w:tc>
        <w:tc>
          <w:tcPr>
            <w:tcW w:w="1328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77.069,81</w:t>
            </w: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header="500" w:footer="330" w:top="2340" w:bottom="520" w:left="220" w:right="280"/>
        </w:sectPr>
      </w:pPr>
    </w:p>
    <w:p>
      <w:pPr>
        <w:pStyle w:val="BodyText"/>
        <w:spacing w:before="5"/>
        <w:rPr>
          <w:rFonts w:ascii="Times New Roman"/>
          <w:sz w:val="3"/>
        </w:rPr>
      </w:pPr>
    </w:p>
    <w:tbl>
      <w:tblPr>
        <w:tblW w:w="0" w:type="auto"/>
        <w:jc w:val="left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3"/>
        <w:gridCol w:w="2682"/>
        <w:gridCol w:w="2245"/>
        <w:gridCol w:w="1857"/>
        <w:gridCol w:w="1301"/>
      </w:tblGrid>
      <w:tr>
        <w:trPr>
          <w:trHeight w:val="810" w:hRule="exact"/>
        </w:trPr>
        <w:tc>
          <w:tcPr>
            <w:tcW w:w="7663" w:type="dxa"/>
          </w:tcPr>
          <w:p>
            <w:pPr>
              <w:pStyle w:val="TableParagraph"/>
              <w:spacing w:before="28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25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RESUMO</w:t>
            </w:r>
          </w:p>
        </w:tc>
        <w:tc>
          <w:tcPr>
            <w:tcW w:w="2682" w:type="dxa"/>
          </w:tcPr>
          <w:p>
            <w:pPr>
              <w:pStyle w:val="TableParagraph"/>
              <w:spacing w:before="28"/>
              <w:ind w:left="1000"/>
              <w:jc w:val="left"/>
              <w:rPr>
                <w:sz w:val="14"/>
              </w:rPr>
            </w:pPr>
            <w:r>
              <w:rPr>
                <w:sz w:val="14"/>
              </w:rPr>
              <w:t>Despesa Autorizada</w:t>
            </w:r>
          </w:p>
        </w:tc>
        <w:tc>
          <w:tcPr>
            <w:tcW w:w="2245" w:type="dxa"/>
          </w:tcPr>
          <w:p>
            <w:pPr>
              <w:pStyle w:val="TableParagraph"/>
              <w:spacing w:before="28"/>
              <w:ind w:right="478"/>
              <w:rPr>
                <w:sz w:val="14"/>
              </w:rPr>
            </w:pPr>
            <w:r>
              <w:rPr>
                <w:sz w:val="14"/>
              </w:rPr>
              <w:t>Anterior ao Período</w:t>
            </w:r>
          </w:p>
        </w:tc>
        <w:tc>
          <w:tcPr>
            <w:tcW w:w="1857" w:type="dxa"/>
          </w:tcPr>
          <w:p>
            <w:pPr>
              <w:pStyle w:val="TableParagraph"/>
              <w:spacing w:before="28"/>
              <w:ind w:right="536"/>
              <w:rPr>
                <w:sz w:val="14"/>
              </w:rPr>
            </w:pPr>
            <w:r>
              <w:rPr>
                <w:sz w:val="14"/>
              </w:rPr>
              <w:t>No Período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</w:p>
        </w:tc>
      </w:tr>
      <w:tr>
        <w:trPr>
          <w:trHeight w:val="297" w:hRule="exact"/>
        </w:trPr>
        <w:tc>
          <w:tcPr>
            <w:tcW w:w="7663" w:type="dxa"/>
          </w:tcPr>
          <w:p>
            <w:pPr>
              <w:pStyle w:val="TableParagraph"/>
              <w:spacing w:before="106"/>
              <w:ind w:left="230"/>
              <w:jc w:val="left"/>
              <w:rPr>
                <w:sz w:val="16"/>
              </w:rPr>
            </w:pPr>
            <w:r>
              <w:rPr>
                <w:sz w:val="16"/>
              </w:rPr>
              <w:t>TOTAL DAS RECEITAS (Base de Cálculo)..............................:</w:t>
            </w:r>
          </w:p>
        </w:tc>
        <w:tc>
          <w:tcPr>
            <w:tcW w:w="2682" w:type="dxa"/>
          </w:tcPr>
          <w:p>
            <w:pPr/>
          </w:p>
        </w:tc>
        <w:tc>
          <w:tcPr>
            <w:tcW w:w="2245" w:type="dxa"/>
          </w:tcPr>
          <w:p>
            <w:pPr>
              <w:pStyle w:val="TableParagraph"/>
              <w:spacing w:before="103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17.500,00</w:t>
            </w:r>
          </w:p>
        </w:tc>
        <w:tc>
          <w:tcPr>
            <w:tcW w:w="1857" w:type="dxa"/>
          </w:tcPr>
          <w:p>
            <w:pPr>
              <w:pStyle w:val="TableParagraph"/>
              <w:spacing w:before="103"/>
              <w:ind w:right="536"/>
              <w:rPr>
                <w:sz w:val="14"/>
              </w:rPr>
            </w:pPr>
            <w:r>
              <w:rPr>
                <w:w w:val="95"/>
                <w:sz w:val="14"/>
              </w:rPr>
              <w:t>7.500,00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</w:tr>
      <w:tr>
        <w:trPr>
          <w:trHeight w:val="195" w:hRule="exact"/>
        </w:trPr>
        <w:tc>
          <w:tcPr>
            <w:tcW w:w="7663" w:type="dxa"/>
          </w:tcPr>
          <w:p>
            <w:pPr>
              <w:pStyle w:val="TableParagraph"/>
              <w:spacing w:before="4"/>
              <w:ind w:left="230"/>
              <w:jc w:val="left"/>
              <w:rPr>
                <w:sz w:val="16"/>
              </w:rPr>
            </w:pPr>
            <w:r>
              <w:rPr>
                <w:sz w:val="16"/>
              </w:rPr>
              <w:t>DESPESAS EMPENHADAS NO PROGRAMA ASSISTÊNCIA SOCIAL................:</w:t>
            </w:r>
          </w:p>
        </w:tc>
        <w:tc>
          <w:tcPr>
            <w:tcW w:w="2682" w:type="dxa"/>
          </w:tcPr>
          <w:p>
            <w:pPr/>
          </w:p>
        </w:tc>
        <w:tc>
          <w:tcPr>
            <w:tcW w:w="2245" w:type="dxa"/>
          </w:tcPr>
          <w:p>
            <w:pPr>
              <w:pStyle w:val="TableParagraph"/>
              <w:spacing w:before="1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52.872,38</w:t>
            </w:r>
          </w:p>
        </w:tc>
        <w:tc>
          <w:tcPr>
            <w:tcW w:w="1857" w:type="dxa"/>
          </w:tcPr>
          <w:p>
            <w:pPr>
              <w:pStyle w:val="TableParagraph"/>
              <w:spacing w:before="1"/>
              <w:ind w:right="536"/>
              <w:rPr>
                <w:sz w:val="14"/>
              </w:rPr>
            </w:pPr>
            <w:r>
              <w:rPr>
                <w:w w:val="95"/>
                <w:sz w:val="14"/>
              </w:rPr>
              <w:t>24.197,43</w:t>
            </w:r>
          </w:p>
        </w:tc>
        <w:tc>
          <w:tcPr>
            <w:tcW w:w="1301" w:type="dxa"/>
          </w:tcPr>
          <w:p>
            <w:pPr>
              <w:pStyle w:val="TableParagraph"/>
              <w:spacing w:before="1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77.069,81</w:t>
            </w:r>
          </w:p>
        </w:tc>
      </w:tr>
      <w:tr>
        <w:trPr>
          <w:trHeight w:val="195" w:hRule="exact"/>
        </w:trPr>
        <w:tc>
          <w:tcPr>
            <w:tcW w:w="7663" w:type="dxa"/>
          </w:tcPr>
          <w:p>
            <w:pPr>
              <w:pStyle w:val="TableParagraph"/>
              <w:spacing w:before="4"/>
              <w:ind w:left="230"/>
              <w:jc w:val="left"/>
              <w:rPr>
                <w:sz w:val="16"/>
              </w:rPr>
            </w:pPr>
            <w:r>
              <w:rPr>
                <w:sz w:val="16"/>
              </w:rPr>
              <w:t>(-) Receitas Vinculadas...........................................:</w:t>
            </w:r>
          </w:p>
        </w:tc>
        <w:tc>
          <w:tcPr>
            <w:tcW w:w="2682" w:type="dxa"/>
          </w:tcPr>
          <w:p>
            <w:pPr/>
          </w:p>
        </w:tc>
        <w:tc>
          <w:tcPr>
            <w:tcW w:w="2245" w:type="dxa"/>
          </w:tcPr>
          <w:p>
            <w:pPr>
              <w:pStyle w:val="TableParagraph"/>
              <w:spacing w:before="1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35.353,96</w:t>
            </w:r>
          </w:p>
        </w:tc>
        <w:tc>
          <w:tcPr>
            <w:tcW w:w="1857" w:type="dxa"/>
          </w:tcPr>
          <w:p>
            <w:pPr>
              <w:pStyle w:val="TableParagraph"/>
              <w:spacing w:before="1"/>
              <w:ind w:right="536"/>
              <w:rPr>
                <w:sz w:val="14"/>
              </w:rPr>
            </w:pPr>
            <w:r>
              <w:rPr>
                <w:w w:val="95"/>
                <w:sz w:val="14"/>
              </w:rPr>
              <w:t>7.994,35</w:t>
            </w:r>
          </w:p>
        </w:tc>
        <w:tc>
          <w:tcPr>
            <w:tcW w:w="1301" w:type="dxa"/>
          </w:tcPr>
          <w:p>
            <w:pPr>
              <w:pStyle w:val="TableParagraph"/>
              <w:spacing w:before="1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43.348,31</w:t>
            </w:r>
          </w:p>
        </w:tc>
      </w:tr>
      <w:tr>
        <w:trPr>
          <w:trHeight w:val="225" w:hRule="exact"/>
        </w:trPr>
        <w:tc>
          <w:tcPr>
            <w:tcW w:w="76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230"/>
              <w:jc w:val="left"/>
              <w:rPr>
                <w:sz w:val="16"/>
              </w:rPr>
            </w:pPr>
            <w:r>
              <w:rPr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22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17.518,42</w:t>
            </w:r>
          </w:p>
        </w:tc>
        <w:tc>
          <w:tcPr>
            <w:tcW w:w="18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536"/>
              <w:rPr>
                <w:sz w:val="14"/>
              </w:rPr>
            </w:pPr>
            <w:r>
              <w:rPr>
                <w:w w:val="95"/>
                <w:sz w:val="14"/>
              </w:rPr>
              <w:t>16.203,08</w:t>
            </w:r>
          </w:p>
        </w:tc>
        <w:tc>
          <w:tcPr>
            <w:tcW w:w="13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33.721,50</w:t>
            </w:r>
          </w:p>
        </w:tc>
      </w:tr>
      <w:tr>
        <w:trPr>
          <w:trHeight w:val="340" w:hRule="exact"/>
        </w:trPr>
        <w:tc>
          <w:tcPr>
            <w:tcW w:w="76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7"/>
              <w:ind w:left="230"/>
              <w:jc w:val="left"/>
              <w:rPr>
                <w:sz w:val="16"/>
              </w:rPr>
            </w:pPr>
            <w:r>
              <w:rPr>
                <w:sz w:val="16"/>
              </w:rPr>
              <w:t>Percentual de Aplicação em Ações e Serviços de Assistência Social.:</w:t>
            </w:r>
          </w:p>
        </w:tc>
        <w:tc>
          <w:tcPr>
            <w:tcW w:w="2682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2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100,1053%</w:t>
            </w:r>
          </w:p>
        </w:tc>
        <w:tc>
          <w:tcPr>
            <w:tcW w:w="18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right="536"/>
              <w:rPr>
                <w:sz w:val="14"/>
              </w:rPr>
            </w:pPr>
            <w:r>
              <w:rPr>
                <w:w w:val="95"/>
                <w:sz w:val="14"/>
              </w:rPr>
              <w:t>216,0411%</w:t>
            </w:r>
          </w:p>
        </w:tc>
        <w:tc>
          <w:tcPr>
            <w:tcW w:w="13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134,8860%</w:t>
            </w:r>
          </w:p>
        </w:tc>
      </w:tr>
    </w:tbl>
    <w:sectPr>
      <w:pgSz w:w="16840" w:h="11900" w:orient="landscape"/>
      <w:pgMar w:header="500" w:footer="330" w:top="2340" w:bottom="520" w:left="2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line style="position:absolute;mso-position-horizontal-relative:page;mso-position-vertical-relative:page;z-index:-23128" from="18.375pt,565.872925pt" to="822.37570pt,565.872925pt" stroked="true" strokeweight=".75pt" strokecolor="#000000">
          <w10:wrap type="none"/>
        </v:line>
      </w:pict>
    </w:r>
    <w:r>
      <w:rPr/>
      <w:pict>
        <v:shape style="position:absolute;margin-left:17.7512pt;margin-top:568.677368pt;width:82.25pt;height:9pt;mso-position-horizontal-relative:page;mso-position-vertical-relative:page;z-index:-23104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568.677368pt;width:56.5pt;height:9pt;mso-position-horizontal-relative:page;mso-position-vertical-relative:page;z-index:-2308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12/06/2017 09:37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055115pt;margin-top:568.827576pt;width:45.2pt;height:9pt;mso-position-horizontal-relative:page;mso-position-vertical-relative:page;z-index:-23056" type="#_x0000_t202" filled="false" stroked="false">
          <v:textbox inset="0,0,0,0">
            <w:txbxContent>
              <w:p>
                <w:pPr>
                  <w:spacing w:before="2"/>
                  <w:ind w:left="20" w:right="-1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4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group style="position:absolute;margin-left:24pt;margin-top:25pt;width:47pt;height:46pt;mso-position-horizontal-relative:page;mso-position-vertical-relative:page;z-index:-23368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480;top:500;width:940;height:880" type="#_x0000_t75" stroked="false">
            <v:imagedata r:id="rId2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23344" from="18.375pt,117.377899pt" to="803.6273pt,117.377899pt" stroked="true" strokeweight=".75pt" strokecolor="#000000"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51099pt;margin-top:24.152262pt;width:56pt;height:24.75pt;mso-position-horizontal-relative:page;mso-position-vertical-relative:page;z-index:-23320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-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4.900661pt;width:188pt;height:12pt;mso-position-horizontal-relative:page;mso-position-vertical-relative:page;z-index:-23296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3.400162pt;width:332pt;height:24.75pt;mso-position-horizontal-relative:page;mso-position-vertical-relative:page;z-index:-23272" type="#_x0000_t202" filled="false" stroked="false">
          <v:textbox inset="0,0,0,0">
            <w:txbxContent>
              <w:p>
                <w:pPr>
                  <w:spacing w:line="271" w:lineRule="auto" w:before="0"/>
                  <w:ind w:left="20" w:right="-2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Quadro Demonstrativo da Receita e Plano de Aplicacao do</w:t>
                </w:r>
                <w:r>
                  <w:rPr>
                    <w:w w:val="99"/>
                    <w:sz w:val="20"/>
                  </w:rPr>
                  <w:t> </w:t>
                </w:r>
                <w:r>
                  <w:rPr>
                    <w:sz w:val="20"/>
                  </w:rPr>
                  <w:t>Fundo Municipal de Assistência Social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93.751526pt;margin-top:86.949425pt;width:47.3pt;height:14.5pt;mso-position-horizontal-relative:page;mso-position-vertical-relative:page;z-index:-23248" type="#_x0000_t202" filled="false" stroked="false">
          <v:textbox inset="0,0,0,0">
            <w:txbxContent>
              <w:p>
                <w:pPr>
                  <w:spacing w:line="312" w:lineRule="auto" w:before="7"/>
                  <w:ind w:left="20" w:right="-1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709.252014pt;margin-top:88.448929pt;width:60.65pt;height:13.05pt;mso-position-horizontal-relative:page;mso-position-vertical-relative:page;z-index:-23224" type="#_x0000_t202" filled="false" stroked="false">
          <v:textbox inset="0,0,0,0">
            <w:txbxContent>
              <w:p>
                <w:pPr>
                  <w:spacing w:line="249" w:lineRule="auto" w:before="7"/>
                  <w:ind w:left="20" w:right="0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105.903564pt;width:56pt;height:12pt;mso-position-horizontal-relative:page;mso-position-vertical-relative:page;z-index:-23200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8.254028pt;margin-top:105.903564pt;width:50pt;height:12pt;mso-position-horizontal-relative:page;mso-position-vertical-relative:page;z-index:-23176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54028pt;margin-top:105.903564pt;width:152pt;height:12pt;mso-position-horizontal-relative:page;mso-position-vertical-relative:page;z-index:-23152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01/05/2017 até 31/05/2017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73"/>
    </w:pPr>
    <w:rPr>
      <w:rFonts w:ascii="Courier New" w:hAnsi="Courier New" w:eastAsia="Courier New" w:cs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4"/>
      <w:ind w:left="100" w:right="-20"/>
      <w:outlineLvl w:val="1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1"/>
      <w:jc w:val="right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2017-06-13T13:15:45Z</dcterms:created>
  <dcterms:modified xsi:type="dcterms:W3CDTF">2017-06-13T13:15:45Z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TExtraDevices</vt:lpwstr>
  </property>
  <property fmtid="{D5CDD505-2E9C-101B-9397-08002B2CF9AE}" pid="4" name="LastSaved">
    <vt:filetime>2017-06-12T00:00:00Z</vt:filetime>
  </property>
</Properties>
</file>