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</w:pPr>
      <w:r>
        <w:rPr/>
        <w:pict>
          <v:shape style="position:absolute;margin-left:975pt;margin-top:-6220.012207pt;width:5pt;height:6550pt;mso-position-horizontal-relative:page;mso-position-vertical-relative:paragraph;z-index:1024" coordorigin="19500,-124400" coordsize="100,131000" path="m360,38l16080,38m360,41l16080,41m360,43l16080,43m360,45l16080,45m360,48l16080,48m360,50l16080,50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t>Especificação</w:t>
      </w:r>
    </w:p>
    <w:p>
      <w:pPr>
        <w:pStyle w:val="Heading1"/>
      </w:pPr>
      <w:r>
        <w:rPr/>
        <w:t>Receitas Resultantes de Impostos</w:t>
      </w:r>
    </w:p>
    <w:p>
      <w:pPr>
        <w:pStyle w:val="Heading2"/>
        <w:spacing w:before="20"/>
        <w:ind w:left="281" w:right="1855"/>
        <w:jc w:val="center"/>
      </w:pPr>
      <w:r>
        <w:rPr/>
        <w:t>Receitas 0%</w:t>
      </w:r>
    </w:p>
    <w:p>
      <w:pPr>
        <w:spacing w:before="74"/>
        <w:ind w:left="0" w:right="1761" w:firstLine="0"/>
        <w:jc w:val="center"/>
        <w:rPr>
          <w:sz w:val="16"/>
        </w:rPr>
      </w:pPr>
      <w:r>
        <w:rPr>
          <w:w w:val="100"/>
          <w:sz w:val="16"/>
        </w:rPr>
        <w:t>-</w:t>
      </w:r>
    </w:p>
    <w:p>
      <w:pPr>
        <w:pStyle w:val="BodyText"/>
        <w:ind w:left="119"/>
      </w:pPr>
      <w:r>
        <w:rPr/>
        <w:br w:type="column"/>
      </w:r>
      <w:r>
        <w:rPr/>
        <w:t>Previsao Atualizada</w:t>
      </w:r>
    </w:p>
    <w:p>
      <w:pPr>
        <w:pStyle w:val="BodyText"/>
        <w:tabs>
          <w:tab w:pos="2675" w:val="left" w:leader="none"/>
          <w:tab w:pos="4927" w:val="left" w:leader="none"/>
        </w:tabs>
        <w:ind w:left="119"/>
      </w:pPr>
      <w:r>
        <w:rPr/>
        <w:br w:type="column"/>
      </w:r>
      <w:r>
        <w:rPr/>
        <w:t>Anterior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Período</w:t>
        <w:tab/>
        <w:t>No</w:t>
      </w:r>
      <w:r>
        <w:rPr>
          <w:spacing w:val="-2"/>
        </w:rPr>
        <w:t> </w:t>
      </w:r>
      <w:r>
        <w:rPr/>
        <w:t>Período</w:t>
        <w:tab/>
        <w:t>Total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6840" w:h="11900" w:orient="landscape"/>
          <w:pgMar w:header="441" w:footer="296" w:top="2300" w:bottom="480" w:left="240" w:right="620"/>
          <w:pgNumType w:start="1"/>
          <w:cols w:num="3" w:equalWidth="0">
            <w:col w:w="3233" w:space="5311"/>
            <w:col w:w="1756" w:space="178"/>
            <w:col w:w="5502"/>
          </w:cols>
        </w:sectPr>
      </w:pPr>
    </w:p>
    <w:p>
      <w:pPr>
        <w:pStyle w:val="Heading2"/>
        <w:spacing w:before="75"/>
        <w:ind w:left="897"/>
      </w:pPr>
      <w:r>
        <w:rPr>
          <w:w w:val="100"/>
        </w:rPr>
        <w:t>-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4"/>
        <w:gridCol w:w="2533"/>
        <w:gridCol w:w="1879"/>
        <w:gridCol w:w="1803"/>
        <w:gridCol w:w="1379"/>
      </w:tblGrid>
      <w:tr>
        <w:trPr>
          <w:trHeight w:val="196" w:hRule="atLeast"/>
        </w:trPr>
        <w:tc>
          <w:tcPr>
            <w:tcW w:w="8124" w:type="dxa"/>
          </w:tcPr>
          <w:p>
            <w:pPr>
              <w:pStyle w:val="TableParagraph"/>
              <w:spacing w:line="175" w:lineRule="exact" w:before="0"/>
              <w:ind w:left="10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59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8124" w:type="dxa"/>
          </w:tcPr>
          <w:p>
            <w:pPr>
              <w:pStyle w:val="TableParagraph"/>
              <w:spacing w:before="13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1.3.2.1.00.1.1.09 RENDIMENTOS FEAS PROGRAMA VEICULO ADAPTADO</w:t>
            </w:r>
          </w:p>
        </w:tc>
        <w:tc>
          <w:tcPr>
            <w:tcW w:w="2533" w:type="dxa"/>
          </w:tcPr>
          <w:p>
            <w:pPr>
              <w:pStyle w:val="TableParagraph"/>
              <w:spacing w:before="13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770,96</w:t>
            </w:r>
          </w:p>
        </w:tc>
        <w:tc>
          <w:tcPr>
            <w:tcW w:w="1803" w:type="dxa"/>
          </w:tcPr>
          <w:p>
            <w:pPr>
              <w:pStyle w:val="TableParagraph"/>
              <w:spacing w:before="13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423,01</w:t>
            </w:r>
          </w:p>
        </w:tc>
        <w:tc>
          <w:tcPr>
            <w:tcW w:w="1379" w:type="dxa"/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1.193,97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1.3.2.1.00.1.1.09 Remuneração de Depósitos Bancários - Fonte 880</w:t>
            </w:r>
          </w:p>
        </w:tc>
        <w:tc>
          <w:tcPr>
            <w:tcW w:w="2533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3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6,57</w:t>
            </w:r>
          </w:p>
        </w:tc>
        <w:tc>
          <w:tcPr>
            <w:tcW w:w="137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6,57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1.7.2.8.07.1.1.06 PROGRAMA FEAS VEICULO ADAPTADO</w:t>
            </w:r>
          </w:p>
        </w:tc>
        <w:tc>
          <w:tcPr>
            <w:tcW w:w="2533" w:type="dxa"/>
          </w:tcPr>
          <w:p>
            <w:pPr>
              <w:pStyle w:val="TableParagraph"/>
              <w:spacing w:before="25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240.000,00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240.000,00</w:t>
            </w:r>
          </w:p>
        </w:tc>
      </w:tr>
      <w:tr>
        <w:trPr>
          <w:trHeight w:val="217" w:hRule="atLeast"/>
        </w:trPr>
        <w:tc>
          <w:tcPr>
            <w:tcW w:w="8124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1.7.2.8.99.1.1.02 Conselho Tutelar - FIA/PR</w:t>
            </w:r>
          </w:p>
        </w:tc>
        <w:tc>
          <w:tcPr>
            <w:tcW w:w="2533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3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37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</w:tr>
      <w:tr>
        <w:trPr>
          <w:trHeight w:val="236" w:hRule="atLeast"/>
        </w:trPr>
        <w:tc>
          <w:tcPr>
            <w:tcW w:w="8124" w:type="dxa"/>
          </w:tcPr>
          <w:p>
            <w:pPr>
              <w:pStyle w:val="TableParagraph"/>
              <w:spacing w:before="34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533" w:type="dxa"/>
          </w:tcPr>
          <w:p>
            <w:pPr>
              <w:pStyle w:val="TableParagraph"/>
              <w:spacing w:before="34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4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240.770,96</w:t>
            </w:r>
          </w:p>
        </w:tc>
        <w:tc>
          <w:tcPr>
            <w:tcW w:w="1803" w:type="dxa"/>
          </w:tcPr>
          <w:p>
            <w:pPr>
              <w:pStyle w:val="TableParagraph"/>
              <w:spacing w:before="34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70.429,58</w:t>
            </w:r>
          </w:p>
        </w:tc>
        <w:tc>
          <w:tcPr>
            <w:tcW w:w="1379" w:type="dxa"/>
          </w:tcPr>
          <w:p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311.200,54</w:t>
            </w:r>
          </w:p>
        </w:tc>
      </w:tr>
      <w:tr>
        <w:trPr>
          <w:trHeight w:val="245" w:hRule="atLeast"/>
        </w:trPr>
        <w:tc>
          <w:tcPr>
            <w:tcW w:w="8124" w:type="dxa"/>
          </w:tcPr>
          <w:p>
            <w:pPr>
              <w:pStyle w:val="TableParagraph"/>
              <w:spacing w:before="35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533" w:type="dxa"/>
          </w:tcPr>
          <w:p>
            <w:pPr>
              <w:pStyle w:val="TableParagraph"/>
              <w:spacing w:before="20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240.770,96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70.429,58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311.200,54</w:t>
            </w:r>
          </w:p>
        </w:tc>
      </w:tr>
      <w:tr>
        <w:trPr>
          <w:trHeight w:val="300" w:hRule="atLeast"/>
        </w:trPr>
        <w:tc>
          <w:tcPr>
            <w:tcW w:w="8124" w:type="dxa"/>
          </w:tcPr>
          <w:p>
            <w:pPr>
              <w:pStyle w:val="TableParagraph"/>
              <w:spacing w:before="29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533" w:type="dxa"/>
          </w:tcPr>
          <w:p>
            <w:pPr>
              <w:pStyle w:val="TableParagraph"/>
              <w:spacing w:before="2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9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240.770,96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70.429,58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311.200,54</w:t>
            </w:r>
          </w:p>
        </w:tc>
      </w:tr>
      <w:tr>
        <w:trPr>
          <w:trHeight w:val="243" w:hRule="atLeast"/>
        </w:trPr>
        <w:tc>
          <w:tcPr>
            <w:tcW w:w="8124" w:type="dxa"/>
          </w:tcPr>
          <w:p>
            <w:pPr>
              <w:pStyle w:val="TableParagraph"/>
              <w:spacing w:before="14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533" w:type="dxa"/>
          </w:tcPr>
          <w:p>
            <w:pPr>
              <w:pStyle w:val="TableParagraph"/>
              <w:spacing w:line="135" w:lineRule="exact" w:before="8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35" w:lineRule="exact" w:before="89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240.770,96</w:t>
            </w:r>
          </w:p>
        </w:tc>
        <w:tc>
          <w:tcPr>
            <w:tcW w:w="1803" w:type="dxa"/>
          </w:tcPr>
          <w:p>
            <w:pPr>
              <w:pStyle w:val="TableParagraph"/>
              <w:spacing w:line="135" w:lineRule="exact" w:before="89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70.429,58</w:t>
            </w:r>
          </w:p>
        </w:tc>
        <w:tc>
          <w:tcPr>
            <w:tcW w:w="1379" w:type="dxa"/>
          </w:tcPr>
          <w:p>
            <w:pPr>
              <w:pStyle w:val="TableParagraph"/>
              <w:spacing w:line="135" w:lineRule="exact" w:before="89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311.200,54</w:t>
            </w:r>
          </w:p>
        </w:tc>
      </w:tr>
      <w:tr>
        <w:trPr>
          <w:trHeight w:val="301" w:hRule="atLeast"/>
        </w:trPr>
        <w:tc>
          <w:tcPr>
            <w:tcW w:w="81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- 0% .............................:</w:t>
            </w:r>
          </w:p>
        </w:tc>
        <w:tc>
          <w:tcPr>
            <w:tcW w:w="2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81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6" w:lineRule="exact" w:before="0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before="74"/>
        <w:ind w:left="686" w:right="0" w:firstLine="0"/>
        <w:jc w:val="left"/>
        <w:rPr>
          <w:sz w:val="16"/>
        </w:rPr>
      </w:pPr>
      <w:r>
        <w:rPr>
          <w:w w:val="100"/>
          <w:sz w:val="16"/>
        </w:rPr>
        <w:t>-</w:t>
      </w:r>
    </w:p>
    <w:p>
      <w:pPr>
        <w:spacing w:before="75"/>
        <w:ind w:left="897" w:right="0" w:firstLine="0"/>
        <w:jc w:val="left"/>
        <w:rPr>
          <w:sz w:val="16"/>
        </w:rPr>
      </w:pPr>
      <w:r>
        <w:rPr>
          <w:w w:val="100"/>
          <w:sz w:val="16"/>
        </w:rPr>
        <w:t>-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4"/>
        <w:gridCol w:w="2533"/>
        <w:gridCol w:w="1879"/>
        <w:gridCol w:w="1803"/>
        <w:gridCol w:w="1379"/>
      </w:tblGrid>
      <w:tr>
        <w:trPr>
          <w:trHeight w:val="196" w:hRule="atLeast"/>
        </w:trPr>
        <w:tc>
          <w:tcPr>
            <w:tcW w:w="8124" w:type="dxa"/>
          </w:tcPr>
          <w:p>
            <w:pPr>
              <w:pStyle w:val="TableParagraph"/>
              <w:spacing w:line="175" w:lineRule="exact" w:before="0"/>
              <w:ind w:left="10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59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8124" w:type="dxa"/>
          </w:tcPr>
          <w:p>
            <w:pPr>
              <w:pStyle w:val="TableParagraph"/>
              <w:spacing w:before="13"/>
              <w:ind w:right="1677"/>
              <w:rPr>
                <w:sz w:val="14"/>
              </w:rPr>
            </w:pPr>
            <w:r>
              <w:rPr>
                <w:sz w:val="14"/>
              </w:rPr>
              <w:t>1.3.2.1.00.1.1.08 Remuneração de Depósitos Bancários - Fonte 709</w:t>
            </w:r>
          </w:p>
        </w:tc>
        <w:tc>
          <w:tcPr>
            <w:tcW w:w="2533" w:type="dxa"/>
          </w:tcPr>
          <w:p>
            <w:pPr>
              <w:pStyle w:val="TableParagraph"/>
              <w:spacing w:before="13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34,59</w:t>
            </w:r>
          </w:p>
        </w:tc>
        <w:tc>
          <w:tcPr>
            <w:tcW w:w="1803" w:type="dxa"/>
          </w:tcPr>
          <w:p>
            <w:pPr>
              <w:pStyle w:val="TableParagraph"/>
              <w:spacing w:before="13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3,05</w:t>
            </w:r>
          </w:p>
        </w:tc>
        <w:tc>
          <w:tcPr>
            <w:tcW w:w="1379" w:type="dxa"/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37,64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ind w:right="1677"/>
              <w:rPr>
                <w:sz w:val="14"/>
              </w:rPr>
            </w:pPr>
            <w:r>
              <w:rPr>
                <w:sz w:val="14"/>
              </w:rPr>
              <w:t>1.3.2.1.00.1.1.09 Remuneração de Depósitos Bancários - Fonte 933</w:t>
            </w:r>
          </w:p>
        </w:tc>
        <w:tc>
          <w:tcPr>
            <w:tcW w:w="2533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673,64</w:t>
            </w:r>
          </w:p>
        </w:tc>
        <w:tc>
          <w:tcPr>
            <w:tcW w:w="1803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35,23</w:t>
            </w:r>
          </w:p>
        </w:tc>
        <w:tc>
          <w:tcPr>
            <w:tcW w:w="137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708,87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spacing w:before="25"/>
              <w:ind w:right="1677"/>
              <w:rPr>
                <w:sz w:val="14"/>
              </w:rPr>
            </w:pPr>
            <w:r>
              <w:rPr>
                <w:sz w:val="14"/>
              </w:rPr>
              <w:t>1.3.2.1.00.1.1.09 Remuneração de Depósitos Bancários - Fonte 934</w:t>
            </w:r>
          </w:p>
        </w:tc>
        <w:tc>
          <w:tcPr>
            <w:tcW w:w="2533" w:type="dxa"/>
          </w:tcPr>
          <w:p>
            <w:pPr>
              <w:pStyle w:val="TableParagraph"/>
              <w:spacing w:before="25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2.603,65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121,85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2.725,50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ind w:right="1677"/>
              <w:rPr>
                <w:sz w:val="14"/>
              </w:rPr>
            </w:pPr>
            <w:r>
              <w:rPr>
                <w:sz w:val="14"/>
              </w:rPr>
              <w:t>1.3.2.1.00.1.1.09 Remuneração de Depósitos Bancários - Fonte 935</w:t>
            </w:r>
          </w:p>
        </w:tc>
        <w:tc>
          <w:tcPr>
            <w:tcW w:w="2533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3.868,36</w:t>
            </w:r>
          </w:p>
        </w:tc>
        <w:tc>
          <w:tcPr>
            <w:tcW w:w="1803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48,70</w:t>
            </w:r>
          </w:p>
        </w:tc>
        <w:tc>
          <w:tcPr>
            <w:tcW w:w="137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3.917,06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spacing w:before="25"/>
              <w:ind w:right="1677"/>
              <w:rPr>
                <w:sz w:val="14"/>
              </w:rPr>
            </w:pPr>
            <w:r>
              <w:rPr>
                <w:sz w:val="14"/>
              </w:rPr>
              <w:t>1.3.2.1.00.1.1.09 Remuneração de Depósitos Bancários - Fonte 936</w:t>
            </w:r>
          </w:p>
        </w:tc>
        <w:tc>
          <w:tcPr>
            <w:tcW w:w="2533" w:type="dxa"/>
          </w:tcPr>
          <w:p>
            <w:pPr>
              <w:pStyle w:val="TableParagraph"/>
              <w:spacing w:before="25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2.198,33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202,50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2.400,83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ind w:right="1677"/>
              <w:rPr>
                <w:sz w:val="14"/>
              </w:rPr>
            </w:pPr>
            <w:r>
              <w:rPr>
                <w:sz w:val="14"/>
              </w:rPr>
              <w:t>1.3.2.1.00.1.1.09 Remuneração de Depósitos Bancários - Fonte 710</w:t>
            </w:r>
          </w:p>
        </w:tc>
        <w:tc>
          <w:tcPr>
            <w:tcW w:w="2533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2,32</w:t>
            </w:r>
          </w:p>
        </w:tc>
        <w:tc>
          <w:tcPr>
            <w:tcW w:w="1803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0,20</w:t>
            </w:r>
          </w:p>
        </w:tc>
        <w:tc>
          <w:tcPr>
            <w:tcW w:w="137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2,52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1.7.1.8.04.1.1.02 Piso Basico Variavel - Equipe Volante</w:t>
            </w:r>
          </w:p>
        </w:tc>
        <w:tc>
          <w:tcPr>
            <w:tcW w:w="2533" w:type="dxa"/>
          </w:tcPr>
          <w:p>
            <w:pPr>
              <w:pStyle w:val="TableParagraph"/>
              <w:spacing w:before="25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162.301,57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162.301,57</w:t>
            </w:r>
          </w:p>
        </w:tc>
      </w:tr>
      <w:tr>
        <w:trPr>
          <w:trHeight w:val="209" w:hRule="atLeast"/>
        </w:trPr>
        <w:tc>
          <w:tcPr>
            <w:tcW w:w="8124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1.7.1.8.04.1.1.06 Indice Gestao Descentralizada - Bolsa Familia</w:t>
            </w:r>
          </w:p>
        </w:tc>
        <w:tc>
          <w:tcPr>
            <w:tcW w:w="2533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23.002,92</w:t>
            </w:r>
          </w:p>
        </w:tc>
        <w:tc>
          <w:tcPr>
            <w:tcW w:w="1803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5.267,60</w:t>
            </w:r>
          </w:p>
        </w:tc>
        <w:tc>
          <w:tcPr>
            <w:tcW w:w="137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28.270,52</w:t>
            </w:r>
          </w:p>
        </w:tc>
      </w:tr>
      <w:tr>
        <w:trPr>
          <w:trHeight w:val="216" w:hRule="atLeast"/>
        </w:trPr>
        <w:tc>
          <w:tcPr>
            <w:tcW w:w="8124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1.7.2.8.99.1.1.01 Piso PPAS FEAS</w:t>
            </w:r>
          </w:p>
        </w:tc>
        <w:tc>
          <w:tcPr>
            <w:tcW w:w="2533" w:type="dxa"/>
          </w:tcPr>
          <w:p>
            <w:pPr>
              <w:pStyle w:val="TableParagraph"/>
              <w:spacing w:before="25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22.500,00</w:t>
            </w:r>
          </w:p>
        </w:tc>
      </w:tr>
      <w:tr>
        <w:trPr>
          <w:trHeight w:val="237" w:hRule="atLeast"/>
        </w:trPr>
        <w:tc>
          <w:tcPr>
            <w:tcW w:w="8124" w:type="dxa"/>
          </w:tcPr>
          <w:p>
            <w:pPr>
              <w:pStyle w:val="TableParagraph"/>
              <w:spacing w:before="34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533" w:type="dxa"/>
          </w:tcPr>
          <w:p>
            <w:pPr>
              <w:pStyle w:val="TableParagraph"/>
              <w:spacing w:before="34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4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202.185,38</w:t>
            </w:r>
          </w:p>
        </w:tc>
        <w:tc>
          <w:tcPr>
            <w:tcW w:w="1803" w:type="dxa"/>
          </w:tcPr>
          <w:p>
            <w:pPr>
              <w:pStyle w:val="TableParagraph"/>
              <w:spacing w:before="34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20.679,13</w:t>
            </w:r>
          </w:p>
        </w:tc>
        <w:tc>
          <w:tcPr>
            <w:tcW w:w="1379" w:type="dxa"/>
          </w:tcPr>
          <w:p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222.864,51</w:t>
            </w:r>
          </w:p>
        </w:tc>
      </w:tr>
      <w:tr>
        <w:trPr>
          <w:trHeight w:val="246" w:hRule="atLeast"/>
        </w:trPr>
        <w:tc>
          <w:tcPr>
            <w:tcW w:w="8124" w:type="dxa"/>
          </w:tcPr>
          <w:p>
            <w:pPr>
              <w:pStyle w:val="TableParagraph"/>
              <w:spacing w:before="36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533" w:type="dxa"/>
          </w:tcPr>
          <w:p>
            <w:pPr>
              <w:pStyle w:val="TableParagraph"/>
              <w:spacing w:before="21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1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202.185,38</w:t>
            </w:r>
          </w:p>
        </w:tc>
        <w:tc>
          <w:tcPr>
            <w:tcW w:w="1803" w:type="dxa"/>
          </w:tcPr>
          <w:p>
            <w:pPr>
              <w:pStyle w:val="TableParagraph"/>
              <w:spacing w:before="21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20.679,13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222.864,51</w:t>
            </w:r>
          </w:p>
        </w:tc>
      </w:tr>
      <w:tr>
        <w:trPr>
          <w:trHeight w:val="300" w:hRule="atLeast"/>
        </w:trPr>
        <w:tc>
          <w:tcPr>
            <w:tcW w:w="8124" w:type="dxa"/>
          </w:tcPr>
          <w:p>
            <w:pPr>
              <w:pStyle w:val="TableParagraph"/>
              <w:spacing w:before="29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533" w:type="dxa"/>
          </w:tcPr>
          <w:p>
            <w:pPr>
              <w:pStyle w:val="TableParagraph"/>
              <w:spacing w:before="2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9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202.185,38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20.679,13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222.864,51</w:t>
            </w:r>
          </w:p>
        </w:tc>
      </w:tr>
      <w:tr>
        <w:trPr>
          <w:trHeight w:val="243" w:hRule="atLeast"/>
        </w:trPr>
        <w:tc>
          <w:tcPr>
            <w:tcW w:w="8124" w:type="dxa"/>
          </w:tcPr>
          <w:p>
            <w:pPr>
              <w:pStyle w:val="TableParagraph"/>
              <w:spacing w:before="14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533" w:type="dxa"/>
          </w:tcPr>
          <w:p>
            <w:pPr>
              <w:pStyle w:val="TableParagraph"/>
              <w:spacing w:line="135" w:lineRule="exact" w:before="89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35" w:lineRule="exact" w:before="89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202.185,38</w:t>
            </w:r>
          </w:p>
        </w:tc>
        <w:tc>
          <w:tcPr>
            <w:tcW w:w="1803" w:type="dxa"/>
          </w:tcPr>
          <w:p>
            <w:pPr>
              <w:pStyle w:val="TableParagraph"/>
              <w:spacing w:line="135" w:lineRule="exact" w:before="89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20.679,13</w:t>
            </w:r>
          </w:p>
        </w:tc>
        <w:tc>
          <w:tcPr>
            <w:tcW w:w="1379" w:type="dxa"/>
          </w:tcPr>
          <w:p>
            <w:pPr>
              <w:pStyle w:val="TableParagraph"/>
              <w:spacing w:line="135" w:lineRule="exact" w:before="89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222.864,51</w:t>
            </w:r>
          </w:p>
        </w:tc>
      </w:tr>
      <w:tr>
        <w:trPr>
          <w:trHeight w:val="301" w:hRule="atLeast"/>
        </w:trPr>
        <w:tc>
          <w:tcPr>
            <w:tcW w:w="81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202.185,38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20.679,13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222.864,51</w:t>
            </w:r>
          </w:p>
        </w:tc>
      </w:tr>
      <w:tr>
        <w:trPr>
          <w:trHeight w:val="250" w:hRule="atLeast"/>
        </w:trPr>
        <w:tc>
          <w:tcPr>
            <w:tcW w:w="81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69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9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202.185,38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9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20.679,13</w:t>
            </w: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9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222.864,51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00" w:bottom="480" w:left="240" w:right="620"/>
        </w:sectPr>
      </w:pPr>
    </w:p>
    <w:p>
      <w:pPr>
        <w:pStyle w:val="BodyText"/>
        <w:ind w:left="119"/>
      </w:pPr>
      <w:r>
        <w:rPr/>
        <w:pict>
          <v:shape style="position:absolute;margin-left:975pt;margin-top:-6220.012207pt;width:5pt;height:6550pt;mso-position-horizontal-relative:page;mso-position-vertical-relative:paragraph;z-index:1048" coordorigin="19500,-124400" coordsize="100,131000" path="m360,38l16080,38m360,41l16080,41m360,43l16080,43m360,45l16080,45m360,48l16080,48m360,50l16080,50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t>Especificação</w:t>
      </w:r>
    </w:p>
    <w:p>
      <w:pPr>
        <w:pStyle w:val="Heading1"/>
      </w:pPr>
      <w:r>
        <w:rPr/>
        <w:t>Despesas por Funcões e Sub.Funcões de Governo</w:t>
      </w:r>
    </w:p>
    <w:p>
      <w:pPr>
        <w:pStyle w:val="Heading2"/>
        <w:spacing w:before="20"/>
        <w:ind w:left="299"/>
      </w:pPr>
      <w:r>
        <w:rPr/>
        <w:t>Despesas Correntes</w:t>
      </w:r>
    </w:p>
    <w:p>
      <w:pPr>
        <w:spacing w:before="74"/>
        <w:ind w:left="494" w:right="0" w:firstLine="0"/>
        <w:jc w:val="left"/>
        <w:rPr>
          <w:sz w:val="16"/>
        </w:rPr>
      </w:pPr>
      <w:r>
        <w:rPr>
          <w:sz w:val="16"/>
        </w:rPr>
        <w:t>08 - Assistência Social</w:t>
      </w:r>
    </w:p>
    <w:p>
      <w:pPr>
        <w:spacing w:before="75"/>
        <w:ind w:left="705" w:right="0" w:firstLine="0"/>
        <w:jc w:val="left"/>
        <w:rPr>
          <w:sz w:val="16"/>
        </w:rPr>
      </w:pPr>
      <w:r>
        <w:rPr>
          <w:sz w:val="16"/>
        </w:rPr>
        <w:t>243 - Assistência à Criança e ao Adolescente</w:t>
      </w:r>
    </w:p>
    <w:p>
      <w:pPr>
        <w:pStyle w:val="BodyText"/>
        <w:ind w:left="119"/>
      </w:pPr>
      <w:r>
        <w:rPr/>
        <w:br w:type="column"/>
      </w:r>
      <w:r>
        <w:rPr/>
        <w:t>Despesa Autorizada</w:t>
      </w:r>
    </w:p>
    <w:p>
      <w:pPr>
        <w:pStyle w:val="BodyText"/>
        <w:tabs>
          <w:tab w:pos="2675" w:val="left" w:leader="none"/>
          <w:tab w:pos="4927" w:val="left" w:leader="none"/>
        </w:tabs>
        <w:ind w:left="119"/>
      </w:pPr>
      <w:r>
        <w:rPr/>
        <w:br w:type="column"/>
      </w:r>
      <w:r>
        <w:rPr/>
        <w:t>Anterior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Período</w:t>
        <w:tab/>
        <w:t>No</w:t>
      </w:r>
      <w:r>
        <w:rPr>
          <w:spacing w:val="-2"/>
        </w:rPr>
        <w:t> </w:t>
      </w:r>
      <w:r>
        <w:rPr/>
        <w:t>Período</w:t>
        <w:tab/>
        <w:t>Total</w:t>
      </w:r>
    </w:p>
    <w:p>
      <w:pPr>
        <w:spacing w:after="0"/>
        <w:sectPr>
          <w:pgSz w:w="16840" w:h="11900" w:orient="landscape"/>
          <w:pgMar w:header="441" w:footer="296" w:top="2300" w:bottom="480" w:left="240" w:right="620"/>
          <w:cols w:num="3" w:equalWidth="0">
            <w:col w:w="4971" w:space="3657"/>
            <w:col w:w="1672" w:space="178"/>
            <w:col w:w="5502"/>
          </w:cols>
        </w:sectPr>
      </w:pP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5622"/>
        <w:gridCol w:w="2785"/>
        <w:gridCol w:w="1837"/>
        <w:gridCol w:w="1845"/>
        <w:gridCol w:w="1415"/>
      </w:tblGrid>
      <w:tr>
        <w:trPr>
          <w:trHeight w:val="209" w:hRule="atLeast"/>
        </w:trPr>
        <w:tc>
          <w:tcPr>
            <w:tcW w:w="15218" w:type="dxa"/>
            <w:gridSpan w:val="6"/>
          </w:tcPr>
          <w:p>
            <w:pPr>
              <w:pStyle w:val="TableParagraph"/>
              <w:spacing w:before="0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2040 - Manutenção do Conselho Tutelar</w:t>
            </w:r>
          </w:p>
        </w:tc>
      </w:tr>
      <w:tr>
        <w:trPr>
          <w:trHeight w:val="184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8" w:lineRule="exact"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3190110000</w:t>
              <w:tab/>
              <w:t>VENCIMENTOS E VANTAGENS FIXAS - PESSOAL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 w:before="0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201.000,00</w:t>
            </w:r>
          </w:p>
        </w:tc>
        <w:tc>
          <w:tcPr>
            <w:tcW w:w="1837" w:type="dxa"/>
          </w:tcPr>
          <w:p>
            <w:pPr>
              <w:pStyle w:val="TableParagraph"/>
              <w:spacing w:line="158" w:lineRule="exact"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169.195,95</w:t>
            </w:r>
          </w:p>
        </w:tc>
        <w:tc>
          <w:tcPr>
            <w:tcW w:w="1845" w:type="dxa"/>
          </w:tcPr>
          <w:p>
            <w:pPr>
              <w:pStyle w:val="TableParagraph"/>
              <w:spacing w:line="158" w:lineRule="exact" w:before="0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28.939,20</w:t>
            </w:r>
          </w:p>
        </w:tc>
        <w:tc>
          <w:tcPr>
            <w:tcW w:w="1415" w:type="dxa"/>
          </w:tcPr>
          <w:p>
            <w:pPr>
              <w:pStyle w:val="TableParagraph"/>
              <w:spacing w:line="158" w:lineRule="exact" w:before="0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198.135,15</w:t>
            </w:r>
          </w:p>
        </w:tc>
      </w:tr>
      <w:tr>
        <w:trPr>
          <w:trHeight w:val="209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3190130000</w:t>
              <w:tab/>
              <w:t>OBRIGAÇÕES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PATRONAIS</w:t>
            </w:r>
          </w:p>
        </w:tc>
        <w:tc>
          <w:tcPr>
            <w:tcW w:w="2785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40.500,00</w:t>
            </w:r>
          </w:p>
        </w:tc>
        <w:tc>
          <w:tcPr>
            <w:tcW w:w="1837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32.745,83</w:t>
            </w:r>
          </w:p>
        </w:tc>
        <w:tc>
          <w:tcPr>
            <w:tcW w:w="1845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2.893,90</w:t>
            </w:r>
          </w:p>
        </w:tc>
        <w:tc>
          <w:tcPr>
            <w:tcW w:w="1415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35.639,73</w:t>
            </w:r>
          </w:p>
        </w:tc>
      </w:tr>
      <w:tr>
        <w:trPr>
          <w:trHeight w:val="209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before="25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3390140000</w:t>
              <w:tab/>
              <w:t>DIÁRIAS - 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3.708,04</w:t>
            </w:r>
          </w:p>
        </w:tc>
        <w:tc>
          <w:tcPr>
            <w:tcW w:w="1845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94,76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3.802,80</w:t>
            </w:r>
          </w:p>
        </w:tc>
      </w:tr>
      <w:tr>
        <w:trPr>
          <w:trHeight w:val="209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785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24.000,00</w:t>
            </w:r>
          </w:p>
        </w:tc>
        <w:tc>
          <w:tcPr>
            <w:tcW w:w="1837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20.280,36</w:t>
            </w:r>
          </w:p>
        </w:tc>
        <w:tc>
          <w:tcPr>
            <w:tcW w:w="1845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1.486,66</w:t>
            </w:r>
          </w:p>
        </w:tc>
        <w:tc>
          <w:tcPr>
            <w:tcW w:w="1415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21.767,02</w:t>
            </w:r>
          </w:p>
        </w:tc>
      </w:tr>
      <w:tr>
        <w:trPr>
          <w:trHeight w:val="209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before="25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2.000,00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1.212,53</w:t>
            </w:r>
          </w:p>
        </w:tc>
        <w:tc>
          <w:tcPr>
            <w:tcW w:w="1845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1.212,53</w:t>
            </w:r>
          </w:p>
        </w:tc>
      </w:tr>
      <w:tr>
        <w:trPr>
          <w:trHeight w:val="216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785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57.009,54</w:t>
            </w:r>
          </w:p>
        </w:tc>
        <w:tc>
          <w:tcPr>
            <w:tcW w:w="1837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39.454,20</w:t>
            </w:r>
          </w:p>
        </w:tc>
        <w:tc>
          <w:tcPr>
            <w:tcW w:w="1845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1.376,58</w:t>
            </w:r>
          </w:p>
        </w:tc>
        <w:tc>
          <w:tcPr>
            <w:tcW w:w="1415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40.830,78</w:t>
            </w:r>
          </w:p>
        </w:tc>
      </w:tr>
      <w:tr>
        <w:trPr>
          <w:trHeight w:val="258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3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2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334.509,54</w:t>
            </w:r>
          </w:p>
        </w:tc>
        <w:tc>
          <w:tcPr>
            <w:tcW w:w="1837" w:type="dxa"/>
          </w:tcPr>
          <w:p>
            <w:pPr>
              <w:pStyle w:val="TableParagraph"/>
              <w:spacing w:before="32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266.596,91</w:t>
            </w:r>
          </w:p>
        </w:tc>
        <w:tc>
          <w:tcPr>
            <w:tcW w:w="1845" w:type="dxa"/>
          </w:tcPr>
          <w:p>
            <w:pPr>
              <w:pStyle w:val="TableParagraph"/>
              <w:spacing w:before="32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34.791,10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301.388,01</w:t>
            </w:r>
          </w:p>
        </w:tc>
      </w:tr>
      <w:tr>
        <w:trPr>
          <w:trHeight w:val="445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45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6004 - Manutenção do Programa de Guarda Subsidiada</w:t>
            </w:r>
          </w:p>
          <w:p>
            <w:pPr>
              <w:pStyle w:val="TableParagraph"/>
              <w:tabs>
                <w:tab w:pos="2044" w:val="left" w:leader="none"/>
              </w:tabs>
              <w:spacing w:before="27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3390480000</w:t>
              <w:tab/>
              <w:t>OUTROS AUXÍLIOS FINANCEIROS A PESSOAS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FÍSICAS</w:t>
            </w:r>
          </w:p>
        </w:tc>
        <w:tc>
          <w:tcPr>
            <w:tcW w:w="2785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29.000,00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24.702,00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24.702,00</w:t>
            </w:r>
          </w:p>
        </w:tc>
      </w:tr>
      <w:tr>
        <w:trPr>
          <w:trHeight w:val="260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3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4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29.000,00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34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24.702,00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4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24.702,00</w:t>
            </w:r>
          </w:p>
        </w:tc>
      </w:tr>
      <w:tr>
        <w:trPr>
          <w:trHeight w:val="438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45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6005 - Manutenção da Casa Lar</w:t>
            </w:r>
          </w:p>
          <w:p>
            <w:pPr>
              <w:pStyle w:val="TableParagraph"/>
              <w:tabs>
                <w:tab w:pos="2044" w:val="left" w:leader="none"/>
              </w:tabs>
              <w:spacing w:before="27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785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62.053,10</w:t>
            </w:r>
          </w:p>
        </w:tc>
        <w:tc>
          <w:tcPr>
            <w:tcW w:w="1837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25.052,22</w:t>
            </w:r>
          </w:p>
        </w:tc>
        <w:tc>
          <w:tcPr>
            <w:tcW w:w="1845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6.245,69</w:t>
            </w:r>
          </w:p>
        </w:tc>
        <w:tc>
          <w:tcPr>
            <w:tcW w:w="1415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31.297,91</w:t>
            </w:r>
          </w:p>
        </w:tc>
      </w:tr>
      <w:tr>
        <w:trPr>
          <w:trHeight w:val="216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785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79.000,00</w:t>
            </w:r>
          </w:p>
        </w:tc>
        <w:tc>
          <w:tcPr>
            <w:tcW w:w="1837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7.465,74</w:t>
            </w:r>
          </w:p>
        </w:tc>
        <w:tc>
          <w:tcPr>
            <w:tcW w:w="1845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633,83</w:t>
            </w:r>
          </w:p>
        </w:tc>
        <w:tc>
          <w:tcPr>
            <w:tcW w:w="1415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8.099,57</w:t>
            </w:r>
          </w:p>
        </w:tc>
      </w:tr>
      <w:tr>
        <w:trPr>
          <w:trHeight w:val="258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3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2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141.053,10</w:t>
            </w:r>
          </w:p>
        </w:tc>
        <w:tc>
          <w:tcPr>
            <w:tcW w:w="1837" w:type="dxa"/>
          </w:tcPr>
          <w:p>
            <w:pPr>
              <w:pStyle w:val="TableParagraph"/>
              <w:spacing w:before="32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32.517,96</w:t>
            </w:r>
          </w:p>
        </w:tc>
        <w:tc>
          <w:tcPr>
            <w:tcW w:w="1845" w:type="dxa"/>
          </w:tcPr>
          <w:p>
            <w:pPr>
              <w:pStyle w:val="TableParagraph"/>
              <w:spacing w:before="32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6.879,52</w:t>
            </w:r>
          </w:p>
        </w:tc>
        <w:tc>
          <w:tcPr>
            <w:tcW w:w="1415" w:type="dxa"/>
          </w:tcPr>
          <w:p>
            <w:pPr>
              <w:pStyle w:val="TableParagraph"/>
              <w:spacing w:before="3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39.397,48</w:t>
            </w:r>
          </w:p>
        </w:tc>
      </w:tr>
      <w:tr>
        <w:trPr>
          <w:trHeight w:val="445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45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6007 - Programas e Projetos à Criança e ao Adolescente</w:t>
            </w:r>
          </w:p>
          <w:p>
            <w:pPr>
              <w:pStyle w:val="TableParagraph"/>
              <w:tabs>
                <w:tab w:pos="2044" w:val="left" w:leader="none"/>
              </w:tabs>
              <w:spacing w:before="27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3350430000</w:t>
              <w:tab/>
              <w:t>SUBVENÇÕES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SOCIAIS</w:t>
            </w:r>
          </w:p>
        </w:tc>
        <w:tc>
          <w:tcPr>
            <w:tcW w:w="2785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107.000,00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</w:tr>
      <w:tr>
        <w:trPr>
          <w:trHeight w:val="237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3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4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107.000,00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34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34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</w:tr>
      <w:tr>
        <w:trPr>
          <w:trHeight w:val="262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21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611.562,64</w:t>
            </w:r>
          </w:p>
        </w:tc>
        <w:tc>
          <w:tcPr>
            <w:tcW w:w="1837" w:type="dxa"/>
          </w:tcPr>
          <w:p>
            <w:pPr>
              <w:pStyle w:val="TableParagraph"/>
              <w:spacing w:before="21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343.816,87</w:t>
            </w:r>
          </w:p>
        </w:tc>
        <w:tc>
          <w:tcPr>
            <w:tcW w:w="1845" w:type="dxa"/>
          </w:tcPr>
          <w:p>
            <w:pPr>
              <w:pStyle w:val="TableParagraph"/>
              <w:spacing w:before="21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41.670,62</w:t>
            </w:r>
          </w:p>
        </w:tc>
        <w:tc>
          <w:tcPr>
            <w:tcW w:w="1415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385.487,49</w:t>
            </w:r>
          </w:p>
        </w:tc>
      </w:tr>
      <w:tr>
        <w:trPr>
          <w:trHeight w:val="226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line="161" w:lineRule="exact" w:before="4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244 - Assistência Comunitária</w:t>
            </w:r>
          </w:p>
        </w:tc>
        <w:tc>
          <w:tcPr>
            <w:tcW w:w="27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line="175" w:lineRule="exact" w:before="7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2042 - Manutenção da Secretaria de Assistência Social</w:t>
            </w:r>
          </w:p>
        </w:tc>
        <w:tc>
          <w:tcPr>
            <w:tcW w:w="27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714" w:type="dxa"/>
          </w:tcPr>
          <w:p>
            <w:pPr>
              <w:pStyle w:val="TableParagraph"/>
              <w:spacing w:line="158" w:lineRule="exact" w:before="0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3190050000</w:t>
            </w:r>
          </w:p>
        </w:tc>
        <w:tc>
          <w:tcPr>
            <w:tcW w:w="5622" w:type="dxa"/>
          </w:tcPr>
          <w:p>
            <w:pPr>
              <w:pStyle w:val="TableParagraph"/>
              <w:spacing w:line="158" w:lineRule="exact" w:before="0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 w:before="0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13.000,00</w:t>
            </w:r>
          </w:p>
        </w:tc>
        <w:tc>
          <w:tcPr>
            <w:tcW w:w="1837" w:type="dxa"/>
          </w:tcPr>
          <w:p>
            <w:pPr>
              <w:pStyle w:val="TableParagraph"/>
              <w:spacing w:line="158" w:lineRule="exact"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7.955,47</w:t>
            </w:r>
          </w:p>
        </w:tc>
        <w:tc>
          <w:tcPr>
            <w:tcW w:w="1845" w:type="dxa"/>
          </w:tcPr>
          <w:p>
            <w:pPr>
              <w:pStyle w:val="TableParagraph"/>
              <w:spacing w:line="158" w:lineRule="exact" w:before="0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678,61</w:t>
            </w:r>
          </w:p>
        </w:tc>
        <w:tc>
          <w:tcPr>
            <w:tcW w:w="1415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8.634,08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3190110000</w:t>
            </w:r>
          </w:p>
        </w:tc>
        <w:tc>
          <w:tcPr>
            <w:tcW w:w="5622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5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822.000,00</w:t>
            </w:r>
          </w:p>
        </w:tc>
        <w:tc>
          <w:tcPr>
            <w:tcW w:w="1837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694.544,67</w:t>
            </w:r>
          </w:p>
        </w:tc>
        <w:tc>
          <w:tcPr>
            <w:tcW w:w="1845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105.978,18</w:t>
            </w:r>
          </w:p>
        </w:tc>
        <w:tc>
          <w:tcPr>
            <w:tcW w:w="1415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800.522,85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before="25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3190130000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25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47.000,00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38.234,65</w:t>
            </w:r>
          </w:p>
        </w:tc>
        <w:tc>
          <w:tcPr>
            <w:tcW w:w="1845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6.846,41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45.081,06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3190160000</w:t>
            </w:r>
          </w:p>
        </w:tc>
        <w:tc>
          <w:tcPr>
            <w:tcW w:w="5622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5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36.000,00</w:t>
            </w:r>
          </w:p>
        </w:tc>
        <w:tc>
          <w:tcPr>
            <w:tcW w:w="1837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25.052,53</w:t>
            </w:r>
          </w:p>
        </w:tc>
        <w:tc>
          <w:tcPr>
            <w:tcW w:w="1845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976,10</w:t>
            </w:r>
          </w:p>
        </w:tc>
        <w:tc>
          <w:tcPr>
            <w:tcW w:w="1415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26.028,63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before="25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3191130000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25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99.000,00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68.798,14</w:t>
            </w:r>
          </w:p>
        </w:tc>
        <w:tc>
          <w:tcPr>
            <w:tcW w:w="1845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21.933,66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90.731,80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3350430000</w:t>
            </w:r>
          </w:p>
        </w:tc>
        <w:tc>
          <w:tcPr>
            <w:tcW w:w="5622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SUBVENÇÕES SOCIAIS</w:t>
            </w:r>
          </w:p>
        </w:tc>
        <w:tc>
          <w:tcPr>
            <w:tcW w:w="2785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303.850,00</w:t>
            </w:r>
          </w:p>
        </w:tc>
        <w:tc>
          <w:tcPr>
            <w:tcW w:w="1837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288.000,00</w:t>
            </w:r>
          </w:p>
        </w:tc>
        <w:tc>
          <w:tcPr>
            <w:tcW w:w="1845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288.000,00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before="25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3390140000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25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5.304,88</w:t>
            </w:r>
          </w:p>
        </w:tc>
        <w:tc>
          <w:tcPr>
            <w:tcW w:w="1845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47,38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5.352,26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3390300000</w:t>
            </w:r>
          </w:p>
        </w:tc>
        <w:tc>
          <w:tcPr>
            <w:tcW w:w="5622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5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13.000,00</w:t>
            </w:r>
          </w:p>
        </w:tc>
        <w:tc>
          <w:tcPr>
            <w:tcW w:w="1837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5.311,06</w:t>
            </w:r>
          </w:p>
        </w:tc>
        <w:tc>
          <w:tcPr>
            <w:tcW w:w="1845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103,44</w:t>
            </w:r>
          </w:p>
        </w:tc>
        <w:tc>
          <w:tcPr>
            <w:tcW w:w="1415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5.414,50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spacing w:before="25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3390330000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25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36,00</w:t>
            </w:r>
          </w:p>
        </w:tc>
        <w:tc>
          <w:tcPr>
            <w:tcW w:w="1845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36,00</w:t>
            </w:r>
          </w:p>
        </w:tc>
      </w:tr>
      <w:tr>
        <w:trPr>
          <w:trHeight w:val="209" w:hRule="atLeast"/>
        </w:trPr>
        <w:tc>
          <w:tcPr>
            <w:tcW w:w="1714" w:type="dxa"/>
          </w:tcPr>
          <w:p>
            <w:pPr>
              <w:pStyle w:val="TableParagraph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3390360000</w:t>
            </w:r>
          </w:p>
        </w:tc>
        <w:tc>
          <w:tcPr>
            <w:tcW w:w="5622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5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1837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4.079,39</w:t>
            </w:r>
          </w:p>
        </w:tc>
        <w:tc>
          <w:tcPr>
            <w:tcW w:w="1845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800,00</w:t>
            </w:r>
          </w:p>
        </w:tc>
        <w:tc>
          <w:tcPr>
            <w:tcW w:w="1415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4.879,39</w:t>
            </w:r>
          </w:p>
        </w:tc>
      </w:tr>
      <w:tr>
        <w:trPr>
          <w:trHeight w:val="183" w:hRule="atLeast"/>
        </w:trPr>
        <w:tc>
          <w:tcPr>
            <w:tcW w:w="1714" w:type="dxa"/>
          </w:tcPr>
          <w:p>
            <w:pPr>
              <w:pStyle w:val="TableParagraph"/>
              <w:spacing w:line="138" w:lineRule="exact" w:before="25"/>
              <w:ind w:right="327"/>
              <w:rPr>
                <w:sz w:val="14"/>
              </w:rPr>
            </w:pPr>
            <w:r>
              <w:rPr>
                <w:w w:val="95"/>
                <w:sz w:val="14"/>
              </w:rPr>
              <w:t>3390390000</w:t>
            </w:r>
          </w:p>
        </w:tc>
        <w:tc>
          <w:tcPr>
            <w:tcW w:w="5622" w:type="dxa"/>
          </w:tcPr>
          <w:p>
            <w:pPr>
              <w:pStyle w:val="TableParagraph"/>
              <w:spacing w:line="138" w:lineRule="exact" w:before="25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5" w:type="dxa"/>
          </w:tcPr>
          <w:p>
            <w:pPr>
              <w:pStyle w:val="TableParagraph"/>
              <w:spacing w:line="138" w:lineRule="exact" w:before="25"/>
              <w:ind w:right="514"/>
              <w:rPr>
                <w:sz w:val="14"/>
              </w:rPr>
            </w:pPr>
            <w:r>
              <w:rPr>
                <w:w w:val="95"/>
                <w:sz w:val="14"/>
              </w:rPr>
              <w:t>71.958,22</w:t>
            </w:r>
          </w:p>
        </w:tc>
        <w:tc>
          <w:tcPr>
            <w:tcW w:w="1837" w:type="dxa"/>
          </w:tcPr>
          <w:p>
            <w:pPr>
              <w:pStyle w:val="TableParagraph"/>
              <w:spacing w:line="138" w:lineRule="exact"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58.562,12</w:t>
            </w:r>
          </w:p>
        </w:tc>
        <w:tc>
          <w:tcPr>
            <w:tcW w:w="1845" w:type="dxa"/>
          </w:tcPr>
          <w:p>
            <w:pPr>
              <w:pStyle w:val="TableParagraph"/>
              <w:spacing w:line="138" w:lineRule="exact"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2.550,10</w:t>
            </w:r>
          </w:p>
        </w:tc>
        <w:tc>
          <w:tcPr>
            <w:tcW w:w="1415" w:type="dxa"/>
          </w:tcPr>
          <w:p>
            <w:pPr>
              <w:pStyle w:val="TableParagraph"/>
              <w:spacing w:line="138" w:lineRule="exact" w:before="25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61.112,22</w:t>
            </w:r>
          </w:p>
        </w:tc>
      </w:tr>
    </w:tbl>
    <w:p>
      <w:pPr>
        <w:spacing w:after="0" w:line="138" w:lineRule="exact"/>
        <w:rPr>
          <w:sz w:val="14"/>
        </w:rPr>
        <w:sectPr>
          <w:type w:val="continuous"/>
          <w:pgSz w:w="16840" w:h="11900" w:orient="landscape"/>
          <w:pgMar w:top="2300" w:bottom="480" w:left="240" w:right="620"/>
        </w:sectPr>
      </w:pPr>
    </w:p>
    <w:p>
      <w:pPr>
        <w:pStyle w:val="Heading2"/>
        <w:spacing w:before="68"/>
      </w:pPr>
      <w:r>
        <w:rPr/>
        <w:t>Total da Projeto/Atividade...............................:</w:t>
      </w:r>
    </w:p>
    <w:p>
      <w:pPr>
        <w:pStyle w:val="BodyText"/>
        <w:spacing w:before="68"/>
        <w:ind w:left="931"/>
      </w:pPr>
      <w:r>
        <w:rPr/>
        <w:br w:type="column"/>
      </w:r>
      <w:r>
        <w:rPr>
          <w:w w:val="95"/>
        </w:rPr>
        <w:t>1.426.808,22</w:t>
      </w:r>
    </w:p>
    <w:p>
      <w:pPr>
        <w:pStyle w:val="BodyText"/>
        <w:tabs>
          <w:tab w:pos="2794" w:val="left" w:leader="none"/>
          <w:tab w:pos="4518" w:val="left" w:leader="none"/>
        </w:tabs>
        <w:spacing w:before="68"/>
        <w:ind w:left="826"/>
      </w:pPr>
      <w:r>
        <w:rPr/>
        <w:br w:type="column"/>
      </w:r>
      <w:r>
        <w:rPr/>
        <w:t>1.195.878,91</w:t>
        <w:tab/>
        <w:t>139.913,88</w:t>
        <w:tab/>
        <w:t>1.335.792,79</w:t>
      </w:r>
    </w:p>
    <w:p>
      <w:pPr>
        <w:spacing w:after="0"/>
        <w:sectPr>
          <w:type w:val="continuous"/>
          <w:pgSz w:w="16840" w:h="11900" w:orient="landscape"/>
          <w:pgMar w:top="2300" w:bottom="480" w:left="240" w:right="620"/>
          <w:cols w:num="3" w:equalWidth="0">
            <w:col w:w="6540" w:space="1781"/>
            <w:col w:w="1939" w:space="39"/>
            <w:col w:w="5681"/>
          </w:cols>
        </w:sectPr>
      </w:pPr>
    </w:p>
    <w:p>
      <w:pPr>
        <w:pStyle w:val="BodyText"/>
        <w:ind w:left="119"/>
      </w:pPr>
      <w:r>
        <w:rPr/>
        <w:pict>
          <v:shape style="position:absolute;margin-left:975pt;margin-top:-6220.012207pt;width:5pt;height:6550pt;mso-position-horizontal-relative:page;mso-position-vertical-relative:paragraph;z-index:1072" coordorigin="19500,-124400" coordsize="100,131000" path="m360,38l16080,38m360,41l16080,41m360,43l16080,43m360,45l16080,45m360,48l16080,48m360,50l16080,50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t>Especificação</w:t>
      </w:r>
    </w:p>
    <w:p>
      <w:pPr>
        <w:pStyle w:val="Heading2"/>
        <w:spacing w:before="96"/>
      </w:pPr>
      <w:r>
        <w:rPr/>
        <w:t>2045 - Manutenção do Programa de Benefícios Eventuais</w:t>
      </w:r>
    </w:p>
    <w:p>
      <w:pPr>
        <w:pStyle w:val="BodyText"/>
        <w:ind w:left="119"/>
      </w:pPr>
      <w:r>
        <w:rPr/>
        <w:br w:type="column"/>
      </w:r>
      <w:r>
        <w:rPr/>
        <w:t>Despesa Autorizada</w:t>
      </w:r>
    </w:p>
    <w:p>
      <w:pPr>
        <w:pStyle w:val="BodyText"/>
        <w:tabs>
          <w:tab w:pos="2676" w:val="left" w:leader="none"/>
          <w:tab w:pos="4927" w:val="left" w:leader="none"/>
        </w:tabs>
        <w:ind w:left="119"/>
      </w:pPr>
      <w:r>
        <w:rPr/>
        <w:br w:type="column"/>
      </w:r>
      <w:r>
        <w:rPr/>
        <w:t>Anterior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Período</w:t>
        <w:tab/>
        <w:t>No</w:t>
      </w:r>
      <w:r>
        <w:rPr>
          <w:spacing w:val="-2"/>
        </w:rPr>
        <w:t> </w:t>
      </w:r>
      <w:r>
        <w:rPr/>
        <w:t>Período</w:t>
        <w:tab/>
        <w:t>Total</w:t>
      </w:r>
    </w:p>
    <w:p>
      <w:pPr>
        <w:spacing w:after="0"/>
        <w:sectPr>
          <w:pgSz w:w="16840" w:h="11900" w:orient="landscape"/>
          <w:pgMar w:header="441" w:footer="296" w:top="2300" w:bottom="480" w:left="240" w:right="620"/>
          <w:cols w:num="3" w:equalWidth="0">
            <w:col w:w="6060" w:space="2568"/>
            <w:col w:w="1672" w:space="178"/>
            <w:col w:w="5502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2"/>
        <w:gridCol w:w="1491"/>
        <w:gridCol w:w="1921"/>
        <w:gridCol w:w="1761"/>
        <w:gridCol w:w="1499"/>
      </w:tblGrid>
      <w:tr>
        <w:trPr>
          <w:trHeight w:val="183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line="158" w:lineRule="exact" w:before="0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3390320000</w:t>
              <w:tab/>
              <w:t>MATERIAL, BEM OU SERVIÇO PARA DISTRIBUIÇÃO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1491" w:type="dxa"/>
          </w:tcPr>
          <w:p>
            <w:pPr>
              <w:pStyle w:val="TableParagraph"/>
              <w:spacing w:line="158" w:lineRule="exact" w:before="0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337.179,14</w:t>
            </w:r>
          </w:p>
        </w:tc>
        <w:tc>
          <w:tcPr>
            <w:tcW w:w="1921" w:type="dxa"/>
          </w:tcPr>
          <w:p>
            <w:pPr>
              <w:pStyle w:val="TableParagraph"/>
              <w:spacing w:line="158" w:lineRule="exact"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258.549,51</w:t>
            </w:r>
          </w:p>
        </w:tc>
        <w:tc>
          <w:tcPr>
            <w:tcW w:w="1761" w:type="dxa"/>
          </w:tcPr>
          <w:p>
            <w:pPr>
              <w:pStyle w:val="TableParagraph"/>
              <w:spacing w:line="158" w:lineRule="exact" w:before="0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37.961,86</w:t>
            </w:r>
          </w:p>
        </w:tc>
        <w:tc>
          <w:tcPr>
            <w:tcW w:w="1499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296.511,37</w:t>
            </w:r>
          </w:p>
        </w:tc>
      </w:tr>
      <w:tr>
        <w:trPr>
          <w:trHeight w:val="216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16.800,00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15.900,00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15.900,00</w:t>
            </w:r>
          </w:p>
        </w:tc>
      </w:tr>
      <w:tr>
        <w:trPr>
          <w:trHeight w:val="260" w:hRule="atLeast"/>
        </w:trPr>
        <w:tc>
          <w:tcPr>
            <w:tcW w:w="8902" w:type="dxa"/>
          </w:tcPr>
          <w:p>
            <w:pPr>
              <w:pStyle w:val="TableParagraph"/>
              <w:spacing w:before="34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4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353.979,14</w:t>
            </w:r>
          </w:p>
        </w:tc>
        <w:tc>
          <w:tcPr>
            <w:tcW w:w="1921" w:type="dxa"/>
          </w:tcPr>
          <w:p>
            <w:pPr>
              <w:pStyle w:val="TableParagraph"/>
              <w:spacing w:before="34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274.449,51</w:t>
            </w:r>
          </w:p>
        </w:tc>
        <w:tc>
          <w:tcPr>
            <w:tcW w:w="1761" w:type="dxa"/>
          </w:tcPr>
          <w:p>
            <w:pPr>
              <w:pStyle w:val="TableParagraph"/>
              <w:spacing w:before="34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37.961,86</w:t>
            </w:r>
          </w:p>
        </w:tc>
        <w:tc>
          <w:tcPr>
            <w:tcW w:w="1499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312.411,37</w:t>
            </w:r>
          </w:p>
        </w:tc>
      </w:tr>
      <w:tr>
        <w:trPr>
          <w:trHeight w:val="437" w:hRule="atLeast"/>
        </w:trPr>
        <w:tc>
          <w:tcPr>
            <w:tcW w:w="8902" w:type="dxa"/>
          </w:tcPr>
          <w:p>
            <w:pPr>
              <w:pStyle w:val="TableParagraph"/>
              <w:spacing w:before="45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2059 - Manutenção do Programa Bolsa Familia</w:t>
            </w:r>
          </w:p>
          <w:p>
            <w:pPr>
              <w:pStyle w:val="TableParagraph"/>
              <w:tabs>
                <w:tab w:pos="2400" w:val="left" w:leader="none"/>
              </w:tabs>
              <w:spacing w:before="27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91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2.604,78</w:t>
            </w:r>
          </w:p>
        </w:tc>
        <w:tc>
          <w:tcPr>
            <w:tcW w:w="1761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2.604,78</w:t>
            </w:r>
          </w:p>
        </w:tc>
      </w:tr>
      <w:tr>
        <w:trPr>
          <w:trHeight w:val="216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5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102.227,44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13,68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-4,56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9,12</w:t>
            </w:r>
          </w:p>
        </w:tc>
      </w:tr>
      <w:tr>
        <w:trPr>
          <w:trHeight w:val="260" w:hRule="atLeast"/>
        </w:trPr>
        <w:tc>
          <w:tcPr>
            <w:tcW w:w="8902" w:type="dxa"/>
          </w:tcPr>
          <w:p>
            <w:pPr>
              <w:pStyle w:val="TableParagraph"/>
              <w:spacing w:before="34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4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125.227,44</w:t>
            </w:r>
          </w:p>
        </w:tc>
        <w:tc>
          <w:tcPr>
            <w:tcW w:w="1921" w:type="dxa"/>
          </w:tcPr>
          <w:p>
            <w:pPr>
              <w:pStyle w:val="TableParagraph"/>
              <w:spacing w:before="34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2.618,46</w:t>
            </w:r>
          </w:p>
        </w:tc>
        <w:tc>
          <w:tcPr>
            <w:tcW w:w="1761" w:type="dxa"/>
          </w:tcPr>
          <w:p>
            <w:pPr>
              <w:pStyle w:val="TableParagraph"/>
              <w:spacing w:before="34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-4,56</w:t>
            </w:r>
          </w:p>
        </w:tc>
        <w:tc>
          <w:tcPr>
            <w:tcW w:w="1499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2.613,90</w:t>
            </w:r>
          </w:p>
        </w:tc>
      </w:tr>
      <w:tr>
        <w:trPr>
          <w:trHeight w:val="438" w:hRule="atLeast"/>
        </w:trPr>
        <w:tc>
          <w:tcPr>
            <w:tcW w:w="8902" w:type="dxa"/>
          </w:tcPr>
          <w:p>
            <w:pPr>
              <w:pStyle w:val="TableParagraph"/>
              <w:spacing w:before="45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2213 - Manutenção do CRAS</w:t>
            </w:r>
          </w:p>
          <w:p>
            <w:pPr>
              <w:pStyle w:val="TableParagraph"/>
              <w:tabs>
                <w:tab w:pos="2400" w:val="left" w:leader="none"/>
              </w:tabs>
              <w:spacing w:before="27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3190050000</w:t>
              <w:tab/>
              <w:t>OUTROS BENEFÍCIOS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PREVIDENCIÁRIOS</w:t>
            </w:r>
          </w:p>
        </w:tc>
        <w:tc>
          <w:tcPr>
            <w:tcW w:w="1491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4.209,46</w:t>
            </w:r>
          </w:p>
        </w:tc>
        <w:tc>
          <w:tcPr>
            <w:tcW w:w="1761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388,86</w:t>
            </w:r>
          </w:p>
        </w:tc>
        <w:tc>
          <w:tcPr>
            <w:tcW w:w="1499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4.598,32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3190110000</w:t>
              <w:tab/>
              <w:t>VENCIMENTOS E VANTAGENS FIXAS - PESSOAL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149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171.000,00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139.220,93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24.278,51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163.499,44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3191130000</w:t>
              <w:tab/>
              <w:t>OBRIGAÇÕES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PATRONAIS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20.218,11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3.167,93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23.386,04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3390140000</w:t>
              <w:tab/>
              <w:t>DIÁRIAS - 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149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56.000,00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45.184,36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377,45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45.561,81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9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11.700,00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7.335,58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7.335,58</w:t>
            </w:r>
          </w:p>
        </w:tc>
      </w:tr>
      <w:tr>
        <w:trPr>
          <w:trHeight w:val="216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183.581,90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67.969,64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2.353,84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70.323,48</w:t>
            </w:r>
          </w:p>
        </w:tc>
      </w:tr>
      <w:tr>
        <w:trPr>
          <w:trHeight w:val="258" w:hRule="atLeast"/>
        </w:trPr>
        <w:tc>
          <w:tcPr>
            <w:tcW w:w="8902" w:type="dxa"/>
          </w:tcPr>
          <w:p>
            <w:pPr>
              <w:pStyle w:val="TableParagraph"/>
              <w:spacing w:before="34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4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466.281,90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4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284.178,08</w:t>
            </w:r>
          </w:p>
        </w:tc>
        <w:tc>
          <w:tcPr>
            <w:tcW w:w="1761" w:type="dxa"/>
          </w:tcPr>
          <w:p>
            <w:pPr>
              <w:pStyle w:val="TableParagraph"/>
              <w:spacing w:before="34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30.566,59</w:t>
            </w:r>
          </w:p>
        </w:tc>
        <w:tc>
          <w:tcPr>
            <w:tcW w:w="1499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314.744,67</w:t>
            </w:r>
          </w:p>
        </w:tc>
      </w:tr>
      <w:tr>
        <w:trPr>
          <w:trHeight w:val="438" w:hRule="atLeast"/>
        </w:trPr>
        <w:tc>
          <w:tcPr>
            <w:tcW w:w="8902" w:type="dxa"/>
          </w:tcPr>
          <w:p>
            <w:pPr>
              <w:pStyle w:val="TableParagraph"/>
              <w:spacing w:before="44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2250 - Manutenção do CREAS</w:t>
            </w:r>
          </w:p>
          <w:p>
            <w:pPr>
              <w:pStyle w:val="TableParagraph"/>
              <w:tabs>
                <w:tab w:pos="2399" w:val="left" w:leader="none"/>
              </w:tabs>
              <w:spacing w:before="29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3190110000</w:t>
              <w:tab/>
              <w:t>VENCIMENTOS E VANTAGENS FIXAS - PESSOAL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1491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110.000,00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88.739,55</w:t>
            </w:r>
          </w:p>
        </w:tc>
        <w:tc>
          <w:tcPr>
            <w:tcW w:w="1761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11.315,62</w:t>
            </w:r>
          </w:p>
        </w:tc>
        <w:tc>
          <w:tcPr>
            <w:tcW w:w="1499" w:type="dxa"/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100.055,17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3191130000</w:t>
              <w:tab/>
              <w:t>OBRIGAÇÕES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PATRONAIS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13.005,20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1.186,50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14.191,70</w:t>
            </w:r>
          </w:p>
        </w:tc>
      </w:tr>
      <w:tr>
        <w:trPr>
          <w:trHeight w:val="209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9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173.362,94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53.917,37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829,81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54.747,18</w:t>
            </w:r>
          </w:p>
        </w:tc>
      </w:tr>
      <w:tr>
        <w:trPr>
          <w:trHeight w:val="216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5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5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184.223,39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46.450,80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8.720,86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55.171,66</w:t>
            </w:r>
          </w:p>
        </w:tc>
      </w:tr>
      <w:tr>
        <w:trPr>
          <w:trHeight w:val="260" w:hRule="atLeast"/>
        </w:trPr>
        <w:tc>
          <w:tcPr>
            <w:tcW w:w="8902" w:type="dxa"/>
          </w:tcPr>
          <w:p>
            <w:pPr>
              <w:pStyle w:val="TableParagraph"/>
              <w:spacing w:before="34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4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487.586,33</w:t>
            </w:r>
          </w:p>
        </w:tc>
        <w:tc>
          <w:tcPr>
            <w:tcW w:w="1921" w:type="dxa"/>
          </w:tcPr>
          <w:p>
            <w:pPr>
              <w:pStyle w:val="TableParagraph"/>
              <w:spacing w:before="34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202.112,92</w:t>
            </w:r>
          </w:p>
        </w:tc>
        <w:tc>
          <w:tcPr>
            <w:tcW w:w="1761" w:type="dxa"/>
          </w:tcPr>
          <w:p>
            <w:pPr>
              <w:pStyle w:val="TableParagraph"/>
              <w:spacing w:before="34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22.052,79</w:t>
            </w:r>
          </w:p>
        </w:tc>
        <w:tc>
          <w:tcPr>
            <w:tcW w:w="1499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224.165,71</w:t>
            </w:r>
          </w:p>
        </w:tc>
      </w:tr>
      <w:tr>
        <w:trPr>
          <w:trHeight w:val="438" w:hRule="atLeast"/>
        </w:trPr>
        <w:tc>
          <w:tcPr>
            <w:tcW w:w="8902" w:type="dxa"/>
          </w:tcPr>
          <w:p>
            <w:pPr>
              <w:pStyle w:val="TableParagraph"/>
              <w:spacing w:before="45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400" w:val="left" w:leader="none"/>
              </w:tabs>
              <w:spacing w:before="27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91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14.000,00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4.629,30</w:t>
            </w:r>
          </w:p>
        </w:tc>
        <w:tc>
          <w:tcPr>
            <w:tcW w:w="1761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4.629,30</w:t>
            </w:r>
          </w:p>
        </w:tc>
      </w:tr>
      <w:tr>
        <w:trPr>
          <w:trHeight w:val="216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9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5.404,43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4,56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5.408,99</w:t>
            </w:r>
          </w:p>
        </w:tc>
      </w:tr>
      <w:tr>
        <w:trPr>
          <w:trHeight w:val="236" w:hRule="atLeast"/>
        </w:trPr>
        <w:tc>
          <w:tcPr>
            <w:tcW w:w="8902" w:type="dxa"/>
          </w:tcPr>
          <w:p>
            <w:pPr>
              <w:pStyle w:val="TableParagraph"/>
              <w:spacing w:before="33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2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2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10.033,73</w:t>
            </w:r>
          </w:p>
        </w:tc>
        <w:tc>
          <w:tcPr>
            <w:tcW w:w="1761" w:type="dxa"/>
          </w:tcPr>
          <w:p>
            <w:pPr>
              <w:pStyle w:val="TableParagraph"/>
              <w:spacing w:before="32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4,56</w:t>
            </w:r>
          </w:p>
        </w:tc>
        <w:tc>
          <w:tcPr>
            <w:tcW w:w="1499" w:type="dxa"/>
          </w:tcPr>
          <w:p>
            <w:pPr>
              <w:pStyle w:val="TableParagraph"/>
              <w:spacing w:before="3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10.038,29</w:t>
            </w:r>
          </w:p>
        </w:tc>
      </w:tr>
      <w:tr>
        <w:trPr>
          <w:trHeight w:val="246" w:hRule="atLeast"/>
        </w:trPr>
        <w:tc>
          <w:tcPr>
            <w:tcW w:w="8902" w:type="dxa"/>
          </w:tcPr>
          <w:p>
            <w:pPr>
              <w:pStyle w:val="TableParagraph"/>
              <w:spacing w:before="36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21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2.889.883,03</w:t>
            </w:r>
          </w:p>
        </w:tc>
        <w:tc>
          <w:tcPr>
            <w:tcW w:w="1921" w:type="dxa"/>
          </w:tcPr>
          <w:p>
            <w:pPr>
              <w:pStyle w:val="TableParagraph"/>
              <w:spacing w:before="21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1.969.271,61</w:t>
            </w:r>
          </w:p>
        </w:tc>
        <w:tc>
          <w:tcPr>
            <w:tcW w:w="1761" w:type="dxa"/>
          </w:tcPr>
          <w:p>
            <w:pPr>
              <w:pStyle w:val="TableParagraph"/>
              <w:spacing w:before="21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230.495,12</w:t>
            </w:r>
          </w:p>
        </w:tc>
        <w:tc>
          <w:tcPr>
            <w:tcW w:w="1499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2.199.766,73</w:t>
            </w:r>
          </w:p>
        </w:tc>
      </w:tr>
      <w:tr>
        <w:trPr>
          <w:trHeight w:val="300" w:hRule="atLeast"/>
        </w:trPr>
        <w:tc>
          <w:tcPr>
            <w:tcW w:w="8902" w:type="dxa"/>
          </w:tcPr>
          <w:p>
            <w:pPr>
              <w:pStyle w:val="TableParagraph"/>
              <w:spacing w:before="29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491" w:type="dxa"/>
          </w:tcPr>
          <w:p>
            <w:pPr>
              <w:pStyle w:val="TableParagraph"/>
              <w:spacing w:before="29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3.501.445,67</w:t>
            </w:r>
          </w:p>
        </w:tc>
        <w:tc>
          <w:tcPr>
            <w:tcW w:w="1921" w:type="dxa"/>
          </w:tcPr>
          <w:p>
            <w:pPr>
              <w:pStyle w:val="TableParagraph"/>
              <w:spacing w:before="29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2.313.088,48</w:t>
            </w:r>
          </w:p>
        </w:tc>
        <w:tc>
          <w:tcPr>
            <w:tcW w:w="1761" w:type="dxa"/>
          </w:tcPr>
          <w:p>
            <w:pPr>
              <w:pStyle w:val="TableParagraph"/>
              <w:spacing w:before="29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272.165,74</w:t>
            </w:r>
          </w:p>
        </w:tc>
        <w:tc>
          <w:tcPr>
            <w:tcW w:w="1499" w:type="dxa"/>
          </w:tcPr>
          <w:p>
            <w:pPr>
              <w:pStyle w:val="TableParagraph"/>
              <w:spacing w:before="2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2.585.254,22</w:t>
            </w:r>
          </w:p>
        </w:tc>
      </w:tr>
      <w:tr>
        <w:trPr>
          <w:trHeight w:val="247" w:hRule="atLeast"/>
        </w:trPr>
        <w:tc>
          <w:tcPr>
            <w:tcW w:w="10393" w:type="dxa"/>
            <w:gridSpan w:val="2"/>
          </w:tcPr>
          <w:p>
            <w:pPr>
              <w:pStyle w:val="TableParagraph"/>
              <w:tabs>
                <w:tab w:pos="8951" w:val="left" w:leader="none"/>
              </w:tabs>
              <w:spacing w:line="215" w:lineRule="exact" w:before="12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3.501.445,67</w:t>
            </w:r>
          </w:p>
        </w:tc>
        <w:tc>
          <w:tcPr>
            <w:tcW w:w="1921" w:type="dxa"/>
          </w:tcPr>
          <w:p>
            <w:pPr>
              <w:pStyle w:val="TableParagraph"/>
              <w:spacing w:line="138" w:lineRule="exact" w:before="89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2.313.088,48</w:t>
            </w:r>
          </w:p>
        </w:tc>
        <w:tc>
          <w:tcPr>
            <w:tcW w:w="1761" w:type="dxa"/>
          </w:tcPr>
          <w:p>
            <w:pPr>
              <w:pStyle w:val="TableParagraph"/>
              <w:spacing w:line="138" w:lineRule="exact" w:before="89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272.165,74</w:t>
            </w:r>
          </w:p>
        </w:tc>
        <w:tc>
          <w:tcPr>
            <w:tcW w:w="1499" w:type="dxa"/>
          </w:tcPr>
          <w:p>
            <w:pPr>
              <w:pStyle w:val="TableParagraph"/>
              <w:spacing w:line="138" w:lineRule="exact" w:before="8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2.585.254,22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Heading2"/>
        <w:spacing w:before="100"/>
        <w:ind w:left="299"/>
      </w:pPr>
      <w:r>
        <w:rPr/>
        <w:t>Despesas Capital</w:t>
      </w:r>
    </w:p>
    <w:p>
      <w:pPr>
        <w:spacing w:before="74"/>
        <w:ind w:left="494" w:right="0" w:firstLine="0"/>
        <w:jc w:val="left"/>
        <w:rPr>
          <w:sz w:val="16"/>
        </w:rPr>
      </w:pPr>
      <w:r>
        <w:rPr>
          <w:sz w:val="16"/>
        </w:rPr>
        <w:t>08 - Assistência Social</w:t>
      </w:r>
    </w:p>
    <w:p>
      <w:pPr>
        <w:spacing w:line="250" w:lineRule="atLeast" w:before="6"/>
        <w:ind w:left="931" w:right="11030" w:hanging="226"/>
        <w:jc w:val="left"/>
        <w:rPr>
          <w:sz w:val="16"/>
        </w:rPr>
      </w:pPr>
      <w:r>
        <w:rPr>
          <w:sz w:val="16"/>
        </w:rPr>
        <w:t>243 - Assistência à Criança e ao Adolescente 6005 - Manutenção da Casa Lar</w:t>
      </w:r>
    </w:p>
    <w:p>
      <w:pPr>
        <w:pStyle w:val="BodyText"/>
        <w:tabs>
          <w:tab w:pos="2699" w:val="left" w:leader="none"/>
          <w:tab w:pos="9503" w:val="left" w:leader="none"/>
          <w:tab w:pos="11378" w:val="left" w:leader="none"/>
          <w:tab w:pos="13598" w:val="left" w:leader="none"/>
          <w:tab w:pos="15069" w:val="left" w:leader="none"/>
        </w:tabs>
        <w:spacing w:before="32"/>
        <w:ind w:left="1199"/>
      </w:pPr>
      <w:r>
        <w:rPr/>
        <w:t>4490520000</w:t>
        <w:tab/>
        <w:t>EQUIPAMENTOS E</w:t>
      </w:r>
      <w:r>
        <w:rPr>
          <w:spacing w:val="-7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PERMANENTE</w:t>
        <w:tab/>
        <w:t>31.000,00</w:t>
        <w:tab/>
        <w:t>16.176,85</w:t>
        <w:tab/>
        <w:t>0,00</w:t>
        <w:tab/>
        <w:t>16.176,85</w:t>
      </w:r>
    </w:p>
    <w:p>
      <w:pPr>
        <w:spacing w:after="0"/>
        <w:sectPr>
          <w:type w:val="continuous"/>
          <w:pgSz w:w="16840" w:h="11900" w:orient="landscape"/>
          <w:pgMar w:top="2300" w:bottom="480" w:left="240" w:right="620"/>
        </w:sectPr>
      </w:pPr>
    </w:p>
    <w:p>
      <w:pPr>
        <w:pStyle w:val="BodyText"/>
        <w:spacing w:before="10"/>
        <w:rPr>
          <w:rFonts w:ascii="Times New Roman"/>
          <w:sz w:val="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4"/>
        <w:gridCol w:w="2805"/>
        <w:gridCol w:w="2215"/>
        <w:gridCol w:w="1761"/>
        <w:gridCol w:w="1469"/>
      </w:tblGrid>
      <w:tr>
        <w:trPr>
          <w:trHeight w:val="232" w:hRule="atLeast"/>
        </w:trPr>
        <w:tc>
          <w:tcPr>
            <w:tcW w:w="75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8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167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44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408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37" w:hRule="atLeast"/>
        </w:trPr>
        <w:tc>
          <w:tcPr>
            <w:tcW w:w="7504" w:type="dxa"/>
          </w:tcPr>
          <w:p>
            <w:pPr>
              <w:pStyle w:val="TableParagraph"/>
              <w:spacing w:before="34"/>
              <w:ind w:right="1122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34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31.000,00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34"/>
              <w:ind w:right="507"/>
              <w:rPr>
                <w:sz w:val="14"/>
              </w:rPr>
            </w:pPr>
            <w:r>
              <w:rPr>
                <w:w w:val="95"/>
                <w:sz w:val="14"/>
              </w:rPr>
              <w:t>16.176,85</w:t>
            </w:r>
          </w:p>
        </w:tc>
        <w:tc>
          <w:tcPr>
            <w:tcW w:w="1761" w:type="dxa"/>
          </w:tcPr>
          <w:p>
            <w:pPr>
              <w:pStyle w:val="TableParagraph"/>
              <w:spacing w:before="34"/>
              <w:ind w:right="4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16.176,85</w:t>
            </w:r>
          </w:p>
        </w:tc>
      </w:tr>
      <w:tr>
        <w:trPr>
          <w:trHeight w:val="261" w:hRule="atLeast"/>
        </w:trPr>
        <w:tc>
          <w:tcPr>
            <w:tcW w:w="7504" w:type="dxa"/>
          </w:tcPr>
          <w:p>
            <w:pPr>
              <w:pStyle w:val="TableParagraph"/>
              <w:spacing w:before="36"/>
              <w:ind w:right="115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21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31.000,00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21"/>
              <w:ind w:right="507"/>
              <w:rPr>
                <w:sz w:val="14"/>
              </w:rPr>
            </w:pPr>
            <w:r>
              <w:rPr>
                <w:w w:val="95"/>
                <w:sz w:val="14"/>
              </w:rPr>
              <w:t>16.176,85</w:t>
            </w:r>
          </w:p>
        </w:tc>
        <w:tc>
          <w:tcPr>
            <w:tcW w:w="1761" w:type="dxa"/>
          </w:tcPr>
          <w:p>
            <w:pPr>
              <w:pStyle w:val="TableParagraph"/>
              <w:spacing w:before="21"/>
              <w:ind w:right="4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16.176,85</w:t>
            </w:r>
          </w:p>
        </w:tc>
      </w:tr>
      <w:tr>
        <w:trPr>
          <w:trHeight w:val="225" w:hRule="atLeast"/>
        </w:trPr>
        <w:tc>
          <w:tcPr>
            <w:tcW w:w="7504" w:type="dxa"/>
          </w:tcPr>
          <w:p>
            <w:pPr>
              <w:pStyle w:val="TableParagraph"/>
              <w:spacing w:line="161" w:lineRule="exact" w:before="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244 - Assistência Comunitária</w:t>
            </w:r>
          </w:p>
        </w:tc>
        <w:tc>
          <w:tcPr>
            <w:tcW w:w="28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504" w:type="dxa"/>
          </w:tcPr>
          <w:p>
            <w:pPr>
              <w:pStyle w:val="TableParagraph"/>
              <w:spacing w:line="175" w:lineRule="exact" w:before="75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2059 - Manutenção do Programa Bolsa Familia</w:t>
            </w:r>
          </w:p>
        </w:tc>
        <w:tc>
          <w:tcPr>
            <w:tcW w:w="28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7504" w:type="dxa"/>
          </w:tcPr>
          <w:p>
            <w:pPr>
              <w:pStyle w:val="TableParagraph"/>
              <w:tabs>
                <w:tab w:pos="2580" w:val="left" w:leader="none"/>
              </w:tabs>
              <w:spacing w:line="158" w:lineRule="exact" w:before="0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05" w:type="dxa"/>
          </w:tcPr>
          <w:p>
            <w:pPr>
              <w:pStyle w:val="TableParagraph"/>
              <w:spacing w:line="158" w:lineRule="exact"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37.000,00</w:t>
            </w:r>
          </w:p>
        </w:tc>
        <w:tc>
          <w:tcPr>
            <w:tcW w:w="2215" w:type="dxa"/>
          </w:tcPr>
          <w:p>
            <w:pPr>
              <w:pStyle w:val="TableParagraph"/>
              <w:spacing w:line="158" w:lineRule="exact" w:before="0"/>
              <w:ind w:right="507"/>
              <w:rPr>
                <w:sz w:val="14"/>
              </w:rPr>
            </w:pPr>
            <w:r>
              <w:rPr>
                <w:w w:val="95"/>
                <w:sz w:val="14"/>
              </w:rPr>
              <w:t>10.973,00</w:t>
            </w:r>
          </w:p>
        </w:tc>
        <w:tc>
          <w:tcPr>
            <w:tcW w:w="1761" w:type="dxa"/>
          </w:tcPr>
          <w:p>
            <w:pPr>
              <w:pStyle w:val="TableParagraph"/>
              <w:spacing w:line="158" w:lineRule="exact" w:before="0"/>
              <w:ind w:right="4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10.973,00</w:t>
            </w:r>
          </w:p>
        </w:tc>
      </w:tr>
      <w:tr>
        <w:trPr>
          <w:trHeight w:val="258" w:hRule="atLeast"/>
        </w:trPr>
        <w:tc>
          <w:tcPr>
            <w:tcW w:w="7504" w:type="dxa"/>
          </w:tcPr>
          <w:p>
            <w:pPr>
              <w:pStyle w:val="TableParagraph"/>
              <w:spacing w:before="34"/>
              <w:ind w:right="1122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34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37.000,00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34"/>
              <w:ind w:right="507"/>
              <w:rPr>
                <w:sz w:val="14"/>
              </w:rPr>
            </w:pPr>
            <w:r>
              <w:rPr>
                <w:w w:val="95"/>
                <w:sz w:val="14"/>
              </w:rPr>
              <w:t>10.973,00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4"/>
              <w:ind w:right="4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10.973,00</w:t>
            </w:r>
          </w:p>
        </w:tc>
      </w:tr>
      <w:tr>
        <w:trPr>
          <w:trHeight w:val="445" w:hRule="atLeast"/>
        </w:trPr>
        <w:tc>
          <w:tcPr>
            <w:tcW w:w="7504" w:type="dxa"/>
          </w:tcPr>
          <w:p>
            <w:pPr>
              <w:pStyle w:val="TableParagraph"/>
              <w:spacing w:before="44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580" w:val="left" w:leader="none"/>
              </w:tabs>
              <w:spacing w:before="29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05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26.368,29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507"/>
              <w:rPr>
                <w:sz w:val="14"/>
              </w:rPr>
            </w:pPr>
            <w:r>
              <w:rPr>
                <w:w w:val="95"/>
                <w:sz w:val="14"/>
              </w:rPr>
              <w:t>8.478,88</w:t>
            </w:r>
          </w:p>
        </w:tc>
        <w:tc>
          <w:tcPr>
            <w:tcW w:w="1761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4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8.478,88</w:t>
            </w:r>
          </w:p>
        </w:tc>
      </w:tr>
      <w:tr>
        <w:trPr>
          <w:trHeight w:val="236" w:hRule="atLeast"/>
        </w:trPr>
        <w:tc>
          <w:tcPr>
            <w:tcW w:w="7504" w:type="dxa"/>
          </w:tcPr>
          <w:p>
            <w:pPr>
              <w:pStyle w:val="TableParagraph"/>
              <w:spacing w:before="33"/>
              <w:ind w:right="1122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32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26.368,29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32"/>
              <w:ind w:right="507"/>
              <w:rPr>
                <w:sz w:val="14"/>
              </w:rPr>
            </w:pPr>
            <w:r>
              <w:rPr>
                <w:w w:val="95"/>
                <w:sz w:val="14"/>
              </w:rPr>
              <w:t>8.478,88</w:t>
            </w:r>
          </w:p>
        </w:tc>
        <w:tc>
          <w:tcPr>
            <w:tcW w:w="1761" w:type="dxa"/>
          </w:tcPr>
          <w:p>
            <w:pPr>
              <w:pStyle w:val="TableParagraph"/>
              <w:spacing w:before="32"/>
              <w:ind w:right="4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3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8.478,88</w:t>
            </w:r>
          </w:p>
        </w:tc>
      </w:tr>
      <w:tr>
        <w:trPr>
          <w:trHeight w:val="246" w:hRule="atLeast"/>
        </w:trPr>
        <w:tc>
          <w:tcPr>
            <w:tcW w:w="7504" w:type="dxa"/>
          </w:tcPr>
          <w:p>
            <w:pPr>
              <w:pStyle w:val="TableParagraph"/>
              <w:spacing w:before="36"/>
              <w:ind w:right="115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21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63.368,29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21"/>
              <w:ind w:right="507"/>
              <w:rPr>
                <w:sz w:val="14"/>
              </w:rPr>
            </w:pPr>
            <w:r>
              <w:rPr>
                <w:w w:val="95"/>
                <w:sz w:val="14"/>
              </w:rPr>
              <w:t>19.451,88</w:t>
            </w:r>
          </w:p>
        </w:tc>
        <w:tc>
          <w:tcPr>
            <w:tcW w:w="1761" w:type="dxa"/>
          </w:tcPr>
          <w:p>
            <w:pPr>
              <w:pStyle w:val="TableParagraph"/>
              <w:spacing w:before="21"/>
              <w:ind w:right="4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19.451,88</w:t>
            </w:r>
          </w:p>
        </w:tc>
      </w:tr>
      <w:tr>
        <w:trPr>
          <w:trHeight w:val="300" w:hRule="atLeast"/>
        </w:trPr>
        <w:tc>
          <w:tcPr>
            <w:tcW w:w="7504" w:type="dxa"/>
          </w:tcPr>
          <w:p>
            <w:pPr>
              <w:pStyle w:val="TableParagraph"/>
              <w:spacing w:before="29"/>
              <w:ind w:right="1174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805" w:type="dxa"/>
          </w:tcPr>
          <w:p>
            <w:pPr>
              <w:pStyle w:val="TableParagraph"/>
              <w:spacing w:before="29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94.368,29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29"/>
              <w:ind w:right="507"/>
              <w:rPr>
                <w:sz w:val="14"/>
              </w:rPr>
            </w:pPr>
            <w:r>
              <w:rPr>
                <w:w w:val="95"/>
                <w:sz w:val="14"/>
              </w:rPr>
              <w:t>35.628,73</w:t>
            </w:r>
          </w:p>
        </w:tc>
        <w:tc>
          <w:tcPr>
            <w:tcW w:w="1761" w:type="dxa"/>
          </w:tcPr>
          <w:p>
            <w:pPr>
              <w:pStyle w:val="TableParagraph"/>
              <w:spacing w:before="29"/>
              <w:ind w:right="4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2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35.628,73</w:t>
            </w:r>
          </w:p>
        </w:tc>
      </w:tr>
      <w:tr>
        <w:trPr>
          <w:trHeight w:val="438" w:hRule="atLeast"/>
        </w:trPr>
        <w:tc>
          <w:tcPr>
            <w:tcW w:w="10309" w:type="dxa"/>
            <w:gridSpan w:val="2"/>
          </w:tcPr>
          <w:p>
            <w:pPr>
              <w:pStyle w:val="TableParagraph"/>
              <w:tabs>
                <w:tab w:pos="9383" w:val="left" w:leader="none"/>
              </w:tabs>
              <w:spacing w:before="12"/>
              <w:ind w:left="179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94.368,29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89"/>
              <w:ind w:right="507"/>
              <w:rPr>
                <w:sz w:val="14"/>
              </w:rPr>
            </w:pPr>
            <w:r>
              <w:rPr>
                <w:w w:val="95"/>
                <w:sz w:val="14"/>
              </w:rPr>
              <w:t>35.628,73</w:t>
            </w:r>
          </w:p>
        </w:tc>
        <w:tc>
          <w:tcPr>
            <w:tcW w:w="1761" w:type="dxa"/>
          </w:tcPr>
          <w:p>
            <w:pPr>
              <w:pStyle w:val="TableParagraph"/>
              <w:spacing w:before="89"/>
              <w:ind w:right="4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9" w:type="dxa"/>
          </w:tcPr>
          <w:p>
            <w:pPr>
              <w:pStyle w:val="TableParagraph"/>
              <w:spacing w:before="8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35.628,73</w:t>
            </w:r>
          </w:p>
        </w:tc>
      </w:tr>
      <w:tr>
        <w:trPr>
          <w:trHeight w:val="348" w:hRule="atLeast"/>
        </w:trPr>
        <w:tc>
          <w:tcPr>
            <w:tcW w:w="10309" w:type="dxa"/>
            <w:gridSpan w:val="2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9131" w:val="left" w:leader="none"/>
              </w:tabs>
              <w:spacing w:line="142" w:lineRule="exact" w:before="0"/>
              <w:ind w:left="179"/>
              <w:jc w:val="left"/>
              <w:rPr>
                <w:sz w:val="14"/>
              </w:rPr>
            </w:pPr>
            <w:r>
              <w:rPr>
                <w:sz w:val="16"/>
              </w:rPr>
              <w:t>Total das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............................................:</w:t>
              <w:tab/>
            </w:r>
            <w:r>
              <w:rPr>
                <w:position w:val="2"/>
                <w:sz w:val="14"/>
              </w:rPr>
              <w:t>3.595.813,96</w:t>
            </w:r>
          </w:p>
        </w:tc>
        <w:tc>
          <w:tcPr>
            <w:tcW w:w="2215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507"/>
              <w:rPr>
                <w:sz w:val="14"/>
              </w:rPr>
            </w:pPr>
            <w:r>
              <w:rPr>
                <w:w w:val="95"/>
                <w:sz w:val="14"/>
              </w:rPr>
              <w:t>2.348.717,21</w:t>
            </w:r>
          </w:p>
        </w:tc>
        <w:tc>
          <w:tcPr>
            <w:tcW w:w="176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468"/>
              <w:rPr>
                <w:sz w:val="14"/>
              </w:rPr>
            </w:pPr>
            <w:r>
              <w:rPr>
                <w:w w:val="95"/>
                <w:sz w:val="14"/>
              </w:rPr>
              <w:t>272.165,74</w:t>
            </w:r>
          </w:p>
        </w:tc>
        <w:tc>
          <w:tcPr>
            <w:tcW w:w="146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2.620.882,95</w:t>
            </w:r>
          </w:p>
        </w:tc>
      </w:tr>
    </w:tbl>
    <w:p>
      <w:pPr>
        <w:spacing w:after="0" w:line="138" w:lineRule="exact"/>
        <w:rPr>
          <w:sz w:val="14"/>
        </w:rPr>
        <w:sectPr>
          <w:pgSz w:w="16840" w:h="11900" w:orient="landscape"/>
          <w:pgMar w:header="441" w:footer="296" w:top="2300" w:bottom="480" w:left="240" w:right="620"/>
        </w:sectPr>
      </w:pPr>
    </w:p>
    <w:p>
      <w:pPr>
        <w:pStyle w:val="BodyText"/>
        <w:spacing w:before="10"/>
        <w:rPr>
          <w:rFonts w:ascii="Times New Roman"/>
          <w:sz w:val="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8"/>
        <w:gridCol w:w="2682"/>
        <w:gridCol w:w="2246"/>
        <w:gridCol w:w="1732"/>
        <w:gridCol w:w="1434"/>
      </w:tblGrid>
      <w:tr>
        <w:trPr>
          <w:trHeight w:val="337" w:hRule="atLeast"/>
        </w:trPr>
        <w:tc>
          <w:tcPr>
            <w:tcW w:w="7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1000"/>
              <w:jc w:val="left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479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411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4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476" w:hRule="atLeast"/>
        </w:trPr>
        <w:tc>
          <w:tcPr>
            <w:tcW w:w="7628" w:type="dxa"/>
          </w:tcPr>
          <w:p>
            <w:pPr>
              <w:pStyle w:val="TableParagraph"/>
              <w:spacing w:before="138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00" w:hRule="atLeast"/>
        </w:trPr>
        <w:tc>
          <w:tcPr>
            <w:tcW w:w="7628" w:type="dxa"/>
          </w:tcPr>
          <w:p>
            <w:pPr>
              <w:pStyle w:val="TableParagraph"/>
              <w:spacing w:line="168" w:lineRule="exact" w:before="112"/>
              <w:ind w:right="998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spacing w:before="112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240.770,96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2"/>
              <w:ind w:right="411"/>
              <w:rPr>
                <w:sz w:val="14"/>
              </w:rPr>
            </w:pPr>
            <w:r>
              <w:rPr>
                <w:w w:val="95"/>
                <w:sz w:val="14"/>
              </w:rPr>
              <w:t>70.429,58</w:t>
            </w:r>
          </w:p>
        </w:tc>
        <w:tc>
          <w:tcPr>
            <w:tcW w:w="1434" w:type="dxa"/>
          </w:tcPr>
          <w:p>
            <w:pPr>
              <w:pStyle w:val="TableParagraph"/>
              <w:spacing w:before="112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311.200,54</w:t>
            </w:r>
          </w:p>
        </w:tc>
      </w:tr>
      <w:tr>
        <w:trPr>
          <w:trHeight w:val="194" w:hRule="atLeast"/>
        </w:trPr>
        <w:tc>
          <w:tcPr>
            <w:tcW w:w="7628" w:type="dxa"/>
          </w:tcPr>
          <w:p>
            <w:pPr>
              <w:pStyle w:val="TableParagraph"/>
              <w:spacing w:line="168" w:lineRule="exact" w:before="6"/>
              <w:ind w:right="998"/>
              <w:rPr>
                <w:sz w:val="16"/>
              </w:rPr>
            </w:pPr>
            <w:r>
              <w:rPr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spacing w:before="6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2.348.717,21</w:t>
            </w:r>
          </w:p>
        </w:tc>
        <w:tc>
          <w:tcPr>
            <w:tcW w:w="1732" w:type="dxa"/>
          </w:tcPr>
          <w:p>
            <w:pPr>
              <w:pStyle w:val="TableParagraph"/>
              <w:spacing w:before="6"/>
              <w:ind w:right="411"/>
              <w:rPr>
                <w:sz w:val="14"/>
              </w:rPr>
            </w:pPr>
            <w:r>
              <w:rPr>
                <w:w w:val="95"/>
                <w:sz w:val="14"/>
              </w:rPr>
              <w:t>272.165,74</w:t>
            </w:r>
          </w:p>
        </w:tc>
        <w:tc>
          <w:tcPr>
            <w:tcW w:w="1434" w:type="dxa"/>
          </w:tcPr>
          <w:p>
            <w:pPr>
              <w:pStyle w:val="TableParagraph"/>
              <w:spacing w:before="6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2.620.882,95</w:t>
            </w:r>
          </w:p>
        </w:tc>
      </w:tr>
      <w:tr>
        <w:trPr>
          <w:trHeight w:val="195" w:hRule="atLeast"/>
        </w:trPr>
        <w:tc>
          <w:tcPr>
            <w:tcW w:w="7628" w:type="dxa"/>
          </w:tcPr>
          <w:p>
            <w:pPr>
              <w:pStyle w:val="TableParagraph"/>
              <w:spacing w:line="169" w:lineRule="exact" w:before="6"/>
              <w:ind w:right="998"/>
              <w:rPr>
                <w:sz w:val="16"/>
              </w:rPr>
            </w:pPr>
            <w:r>
              <w:rPr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spacing w:before="6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202.185,38</w:t>
            </w:r>
          </w:p>
        </w:tc>
        <w:tc>
          <w:tcPr>
            <w:tcW w:w="1732" w:type="dxa"/>
          </w:tcPr>
          <w:p>
            <w:pPr>
              <w:pStyle w:val="TableParagraph"/>
              <w:spacing w:before="6"/>
              <w:ind w:right="411"/>
              <w:rPr>
                <w:sz w:val="14"/>
              </w:rPr>
            </w:pPr>
            <w:r>
              <w:rPr>
                <w:w w:val="95"/>
                <w:sz w:val="14"/>
              </w:rPr>
              <w:t>20.679,13</w:t>
            </w:r>
          </w:p>
        </w:tc>
        <w:tc>
          <w:tcPr>
            <w:tcW w:w="1434" w:type="dxa"/>
          </w:tcPr>
          <w:p>
            <w:pPr>
              <w:pStyle w:val="TableParagraph"/>
              <w:spacing w:before="6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222.864,51</w:t>
            </w:r>
          </w:p>
        </w:tc>
      </w:tr>
      <w:tr>
        <w:trPr>
          <w:trHeight w:val="252" w:hRule="atLeast"/>
        </w:trPr>
        <w:tc>
          <w:tcPr>
            <w:tcW w:w="7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998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2.146.531,83</w:t>
            </w:r>
          </w:p>
        </w:tc>
        <w:tc>
          <w:tcPr>
            <w:tcW w:w="1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11"/>
              <w:rPr>
                <w:sz w:val="14"/>
              </w:rPr>
            </w:pPr>
            <w:r>
              <w:rPr>
                <w:w w:val="95"/>
                <w:sz w:val="14"/>
              </w:rPr>
              <w:t>251.486,61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2.398.018,44</w:t>
            </w:r>
          </w:p>
        </w:tc>
      </w:tr>
      <w:tr>
        <w:trPr>
          <w:trHeight w:val="205" w:hRule="atLeast"/>
        </w:trPr>
        <w:tc>
          <w:tcPr>
            <w:tcW w:w="7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23"/>
              <w:ind w:right="998"/>
              <w:rPr>
                <w:sz w:val="16"/>
              </w:rPr>
            </w:pPr>
            <w:r>
              <w:rPr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891,5244%</w:t>
            </w:r>
          </w:p>
        </w:tc>
        <w:tc>
          <w:tcPr>
            <w:tcW w:w="17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411"/>
              <w:rPr>
                <w:sz w:val="14"/>
              </w:rPr>
            </w:pPr>
            <w:r>
              <w:rPr>
                <w:w w:val="95"/>
                <w:sz w:val="14"/>
              </w:rPr>
              <w:t>357,0753%</w:t>
            </w:r>
          </w:p>
        </w:tc>
        <w:tc>
          <w:tcPr>
            <w:tcW w:w="14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770,5701%</w:t>
            </w:r>
          </w:p>
        </w:tc>
      </w:tr>
    </w:tbl>
    <w:sectPr>
      <w:pgSz w:w="16840" w:h="11900" w:orient="landscape"/>
      <w:pgMar w:header="441" w:footer="296" w:top="2300" w:bottom="480" w:left="2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4719pt;margin-top:-6260.919922pt;width:5pt;height:6706pt;mso-position-horizontal-relative:page;mso-position-vertical-relative:page;z-index:-42856" coordorigin="94380,-125218" coordsize="100,134120" path="m360,11326l16454,11326m360,11328l16454,11328m360,11330l16454,11330m360,11333l16454,11333m360,11335l16454,11335m360,11338l16454,11338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 style="position:absolute;margin-left:17.710592pt;margin-top:568.09906pt;width:81.55pt;height:9.8pt;mso-position-horizontal-relative:page;mso-position-vertical-relative:page;z-index:-428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7095pt;margin-top:568.09906pt;width:156.7pt;height:9.8pt;mso-position-horizontal-relative:page;mso-position-vertical-relative:page;z-index:-428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14/01/2019 10:03 Usuário: PATRICK K PEREIRA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55072pt;margin-top:568.339050pt;width:44.8pt;height:9.8pt;mso-position-horizontal-relative:page;mso-position-vertical-relative:page;z-index:-427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3.99052pt;margin-top:24.720001pt;width:47.3pt;height:44.3pt;mso-position-horizontal-relative:page;mso-position-vertical-relative:page;z-index:-43024" coordorigin="480,494" coordsize="946,886">
          <v:shape style="position:absolute;left:479;top:672;width:886;height:560" type="#_x0000_t75" stroked="false">
            <v:imagedata r:id="rId1" o:title=""/>
          </v:shape>
          <v:shape style="position:absolute;left:479;top:494;width:946;height:886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73132pt;margin-top:21.068096pt;width:56pt;height:26.05pt;mso-position-horizontal-relative:page;mso-position-vertical-relative:page;z-index:-430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0561pt;margin-top:22.028097pt;width:188.05pt;height:13.3pt;mso-position-horizontal-relative:page;mso-position-vertical-relative:page;z-index:-429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69554pt;margin-top:50.228085pt;width:332pt;height:26.05pt;mso-position-horizontal-relative:page;mso-position-vertical-relative:page;z-index:-42952" type="#_x0000_t202" filled="false" stroked="false">
          <v:textbox inset="0,0,0,0">
            <w:txbxContent>
              <w:p>
                <w:pPr>
                  <w:spacing w:line="268" w:lineRule="auto" w:before="19"/>
                  <w:ind w:left="20" w:right="-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10754pt;margin-top:85.997391pt;width:54.55pt;height:30.1pt;mso-position-horizontal-relative:page;mso-position-vertical-relative:page;z-index:-42928" type="#_x0000_t202" filled="false" stroked="false">
          <v:textbox inset="0,0,0,0">
            <w:txbxContent>
              <w:p>
                <w:pPr>
                  <w:spacing w:line="314" w:lineRule="auto" w:before="17"/>
                  <w:ind w:left="20" w:right="144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  <w:p>
                <w:pPr>
                  <w:spacing w:before="37"/>
                  <w:ind w:left="111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79785pt;margin-top:87.557388pt;width:152.050pt;height:28.55pt;mso-position-horizontal-relative:page;mso-position-vertical-relative:page;z-index:-42904" type="#_x0000_t202" filled="false" stroked="false">
          <v:textbox inset="0,0,0,0">
            <w:txbxContent>
              <w:p>
                <w:pPr>
                  <w:spacing w:line="249" w:lineRule="auto" w:before="17"/>
                  <w:ind w:left="1159" w:right="689" w:hanging="1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  <w:p>
                <w:pPr>
                  <w:spacing w:before="6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01/12/2018 até 31/12/2018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90593pt;margin-top:102.788063pt;width:56pt;height:13.3pt;mso-position-horizontal-relative:page;mso-position-vertical-relative:page;z-index:-428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92"/>
    </w:pPr>
    <w:rPr>
      <w:rFonts w:ascii="Courier New" w:hAnsi="Courier New" w:eastAsia="Courier New" w:cs="Courier New"/>
      <w:sz w:val="14"/>
      <w:szCs w:val="1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60"/>
      <w:ind w:left="119"/>
      <w:outlineLvl w:val="1"/>
    </w:pPr>
    <w:rPr>
      <w:rFonts w:ascii="Courier New" w:hAnsi="Courier New" w:eastAsia="Courier New" w:cs="Courier New"/>
      <w:b/>
      <w:bCs/>
      <w:sz w:val="16"/>
      <w:szCs w:val="16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before="74"/>
      <w:ind w:left="931"/>
      <w:outlineLvl w:val="2"/>
    </w:pPr>
    <w:rPr>
      <w:rFonts w:ascii="Courier New" w:hAnsi="Courier New" w:eastAsia="Courier New" w:cs="Courier New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26"/>
      <w:jc w:val="right"/>
    </w:pPr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Estagiarios.Contabil</dc:creator>
  <dc:title>3159 Demonstrativo dos Gastos com a Assistência Social</dc:title>
  <dcterms:created xsi:type="dcterms:W3CDTF">2019-01-15T12:12:46Z</dcterms:created>
  <dcterms:modified xsi:type="dcterms:W3CDTF">2019-01-15T12:12:46Z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2019-01-15T00:00:00Z</vt:filetime>
  </property>
</Properties>
</file>